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1003BB" w14:textId="6D22B12E" w:rsidR="007641CD" w:rsidRDefault="007641CD" w:rsidP="007641CD">
      <w:pPr>
        <w:ind w:right="-1"/>
        <w:jc w:val="center"/>
        <w:rPr>
          <w:color w:val="000000" w:themeColor="text1"/>
          <w:sz w:val="28"/>
          <w:szCs w:val="28"/>
        </w:rPr>
      </w:pPr>
    </w:p>
    <w:p w14:paraId="66F42B51" w14:textId="402EBB23" w:rsidR="007641CD" w:rsidRDefault="007641CD" w:rsidP="007641CD">
      <w:pPr>
        <w:ind w:right="-1"/>
        <w:jc w:val="center"/>
        <w:rPr>
          <w:color w:val="000000" w:themeColor="text1"/>
          <w:sz w:val="28"/>
          <w:szCs w:val="28"/>
        </w:rPr>
      </w:pPr>
    </w:p>
    <w:p w14:paraId="5BCDF917" w14:textId="07D9DD39" w:rsidR="007641CD" w:rsidRDefault="007641CD" w:rsidP="007641CD">
      <w:pPr>
        <w:ind w:right="-1"/>
        <w:jc w:val="center"/>
        <w:rPr>
          <w:color w:val="000000" w:themeColor="text1"/>
          <w:sz w:val="28"/>
          <w:szCs w:val="28"/>
        </w:rPr>
      </w:pPr>
    </w:p>
    <w:p w14:paraId="4C087C78" w14:textId="7C9BDA3C" w:rsidR="007641CD" w:rsidRDefault="007641CD" w:rsidP="007641CD">
      <w:pPr>
        <w:ind w:right="-1"/>
        <w:jc w:val="center"/>
        <w:rPr>
          <w:color w:val="000000" w:themeColor="text1"/>
          <w:sz w:val="28"/>
          <w:szCs w:val="28"/>
        </w:rPr>
      </w:pPr>
    </w:p>
    <w:p w14:paraId="02103D6A" w14:textId="4410CAAC" w:rsidR="007641CD" w:rsidRDefault="007641CD" w:rsidP="007641CD">
      <w:pPr>
        <w:ind w:right="-1"/>
        <w:jc w:val="center"/>
        <w:rPr>
          <w:color w:val="000000" w:themeColor="text1"/>
          <w:sz w:val="28"/>
          <w:szCs w:val="28"/>
        </w:rPr>
      </w:pPr>
    </w:p>
    <w:p w14:paraId="533C070C" w14:textId="40E72AAE" w:rsidR="007641CD" w:rsidRDefault="007641CD" w:rsidP="007641CD">
      <w:pPr>
        <w:ind w:right="-1"/>
        <w:jc w:val="center"/>
        <w:rPr>
          <w:color w:val="000000" w:themeColor="text1"/>
          <w:sz w:val="28"/>
          <w:szCs w:val="28"/>
        </w:rPr>
      </w:pPr>
    </w:p>
    <w:p w14:paraId="3F5BF1B7" w14:textId="4554D5A4" w:rsidR="007641CD" w:rsidRDefault="007641CD" w:rsidP="007641CD">
      <w:pPr>
        <w:ind w:right="-1"/>
        <w:jc w:val="center"/>
        <w:rPr>
          <w:color w:val="000000" w:themeColor="text1"/>
          <w:sz w:val="28"/>
          <w:szCs w:val="28"/>
        </w:rPr>
      </w:pPr>
    </w:p>
    <w:p w14:paraId="6294DE73" w14:textId="0426D4DF" w:rsidR="007641CD" w:rsidRDefault="007641CD" w:rsidP="007641CD">
      <w:pPr>
        <w:ind w:right="-1"/>
        <w:jc w:val="center"/>
        <w:rPr>
          <w:color w:val="000000" w:themeColor="text1"/>
          <w:sz w:val="28"/>
          <w:szCs w:val="28"/>
        </w:rPr>
      </w:pPr>
    </w:p>
    <w:p w14:paraId="60C1227C" w14:textId="6C54E714" w:rsidR="007641CD" w:rsidRDefault="007641CD" w:rsidP="007641CD">
      <w:pPr>
        <w:ind w:right="-1"/>
        <w:jc w:val="center"/>
        <w:rPr>
          <w:color w:val="000000" w:themeColor="text1"/>
          <w:sz w:val="28"/>
          <w:szCs w:val="28"/>
        </w:rPr>
      </w:pPr>
      <w:bookmarkStart w:id="0" w:name="_GoBack"/>
      <w:bookmarkEnd w:id="0"/>
    </w:p>
    <w:p w14:paraId="1031EA06" w14:textId="65EB901D" w:rsidR="007641CD" w:rsidRDefault="007641CD" w:rsidP="007641CD">
      <w:pPr>
        <w:ind w:right="-1"/>
        <w:jc w:val="center"/>
        <w:rPr>
          <w:color w:val="000000" w:themeColor="text1"/>
          <w:sz w:val="28"/>
          <w:szCs w:val="28"/>
        </w:rPr>
      </w:pPr>
    </w:p>
    <w:p w14:paraId="0CD7F08D" w14:textId="25762FF2" w:rsidR="007641CD" w:rsidRDefault="007641CD" w:rsidP="007641CD">
      <w:pPr>
        <w:widowControl w:val="0"/>
        <w:tabs>
          <w:tab w:val="left" w:pos="3261"/>
        </w:tabs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/>
          <w:b/>
          <w:color w:val="000000" w:themeColor="text1"/>
          <w:sz w:val="28"/>
          <w:szCs w:val="28"/>
        </w:rPr>
        <w:t>Г</w:t>
      </w:r>
      <w:r w:rsidRPr="007641CD">
        <w:rPr>
          <w:rFonts w:ascii="Times New Roman" w:hAnsi="Times New Roman"/>
          <w:b/>
          <w:color w:val="000000" w:themeColor="text1"/>
          <w:sz w:val="28"/>
          <w:szCs w:val="28"/>
        </w:rPr>
        <w:t>РАФИЧЕСКИЕ МАТЕРИАЛЫ</w:t>
      </w:r>
    </w:p>
    <w:p w14:paraId="62541727" w14:textId="77777777" w:rsidR="007641CD" w:rsidRPr="007641CD" w:rsidRDefault="007641CD" w:rsidP="007641CD">
      <w:pPr>
        <w:widowControl w:val="0"/>
        <w:tabs>
          <w:tab w:val="left" w:pos="3261"/>
        </w:tabs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14:paraId="2561D61B" w14:textId="777E3BF6" w:rsidR="007641CD" w:rsidRPr="007641CD" w:rsidRDefault="007641CD" w:rsidP="007641CD">
      <w:pPr>
        <w:spacing w:after="0" w:line="240" w:lineRule="auto"/>
        <w:ind w:right="-1"/>
        <w:jc w:val="center"/>
        <w:rPr>
          <w:rFonts w:ascii="Times New Roman" w:hAnsi="Times New Roman"/>
          <w:color w:val="000000" w:themeColor="text1"/>
          <w:sz w:val="32"/>
          <w:szCs w:val="28"/>
        </w:rPr>
      </w:pPr>
      <w:r>
        <w:rPr>
          <w:rFonts w:ascii="Times New Roman" w:hAnsi="Times New Roman"/>
          <w:color w:val="000000" w:themeColor="text1"/>
          <w:sz w:val="32"/>
          <w:szCs w:val="28"/>
        </w:rPr>
        <w:t>С</w:t>
      </w:r>
      <w:r w:rsidRPr="007641CD">
        <w:rPr>
          <w:rFonts w:ascii="Times New Roman" w:hAnsi="Times New Roman"/>
          <w:color w:val="000000" w:themeColor="text1"/>
          <w:sz w:val="32"/>
          <w:szCs w:val="28"/>
        </w:rPr>
        <w:t>хема теплоснабжения</w:t>
      </w:r>
    </w:p>
    <w:p w14:paraId="355F7EA2" w14:textId="714D3B97" w:rsidR="007641CD" w:rsidRPr="007641CD" w:rsidRDefault="00386112" w:rsidP="007641CD">
      <w:pPr>
        <w:spacing w:after="0" w:line="240" w:lineRule="auto"/>
        <w:ind w:right="-1"/>
        <w:jc w:val="center"/>
        <w:rPr>
          <w:rFonts w:ascii="Times New Roman" w:hAnsi="Times New Roman"/>
          <w:color w:val="000000" w:themeColor="text1"/>
          <w:sz w:val="32"/>
          <w:szCs w:val="28"/>
        </w:rPr>
      </w:pPr>
      <w:proofErr w:type="spellStart"/>
      <w:r>
        <w:rPr>
          <w:rFonts w:ascii="Times New Roman" w:hAnsi="Times New Roman"/>
          <w:color w:val="000000" w:themeColor="text1"/>
          <w:sz w:val="32"/>
          <w:szCs w:val="28"/>
        </w:rPr>
        <w:t>Абанского</w:t>
      </w:r>
      <w:proofErr w:type="spellEnd"/>
      <w:r>
        <w:rPr>
          <w:rFonts w:ascii="Times New Roman" w:hAnsi="Times New Roman"/>
          <w:color w:val="000000" w:themeColor="text1"/>
          <w:sz w:val="32"/>
          <w:szCs w:val="28"/>
        </w:rPr>
        <w:t xml:space="preserve"> </w:t>
      </w:r>
      <w:r w:rsidR="007641CD" w:rsidRPr="007641CD">
        <w:rPr>
          <w:rFonts w:ascii="Times New Roman" w:hAnsi="Times New Roman"/>
          <w:color w:val="000000" w:themeColor="text1"/>
          <w:sz w:val="32"/>
          <w:szCs w:val="28"/>
        </w:rPr>
        <w:t>муниципального округа</w:t>
      </w:r>
    </w:p>
    <w:p w14:paraId="2B89E8DD" w14:textId="77777777" w:rsidR="007641CD" w:rsidRPr="007641CD" w:rsidRDefault="007641CD" w:rsidP="007641CD">
      <w:pPr>
        <w:spacing w:after="0" w:line="240" w:lineRule="auto"/>
        <w:ind w:right="-1"/>
        <w:jc w:val="center"/>
        <w:rPr>
          <w:rFonts w:ascii="Times New Roman" w:hAnsi="Times New Roman"/>
          <w:color w:val="000000" w:themeColor="text1"/>
          <w:sz w:val="32"/>
          <w:szCs w:val="28"/>
        </w:rPr>
      </w:pPr>
      <w:r w:rsidRPr="007641CD">
        <w:rPr>
          <w:rFonts w:ascii="Times New Roman" w:hAnsi="Times New Roman"/>
          <w:color w:val="000000" w:themeColor="text1"/>
          <w:sz w:val="32"/>
          <w:szCs w:val="28"/>
        </w:rPr>
        <w:t>Красноярского края</w:t>
      </w:r>
    </w:p>
    <w:p w14:paraId="64B74238" w14:textId="40D11236" w:rsidR="007641CD" w:rsidRPr="007641CD" w:rsidRDefault="007641CD" w:rsidP="007641CD">
      <w:pPr>
        <w:spacing w:after="0" w:line="240" w:lineRule="auto"/>
        <w:ind w:right="-1"/>
        <w:jc w:val="center"/>
        <w:rPr>
          <w:rFonts w:ascii="Times New Roman" w:hAnsi="Times New Roman"/>
          <w:color w:val="000000" w:themeColor="text1"/>
          <w:sz w:val="32"/>
          <w:szCs w:val="28"/>
        </w:rPr>
      </w:pPr>
      <w:r w:rsidRPr="007641CD">
        <w:rPr>
          <w:rFonts w:ascii="Times New Roman" w:hAnsi="Times New Roman"/>
          <w:color w:val="000000" w:themeColor="text1"/>
          <w:sz w:val="32"/>
          <w:szCs w:val="28"/>
        </w:rPr>
        <w:t>на период 2026 – 20</w:t>
      </w:r>
      <w:r w:rsidR="00386112">
        <w:rPr>
          <w:rFonts w:ascii="Times New Roman" w:hAnsi="Times New Roman"/>
          <w:color w:val="000000" w:themeColor="text1"/>
          <w:sz w:val="32"/>
          <w:szCs w:val="28"/>
        </w:rPr>
        <w:t>41</w:t>
      </w:r>
      <w:r w:rsidRPr="007641CD">
        <w:rPr>
          <w:rFonts w:ascii="Times New Roman" w:hAnsi="Times New Roman"/>
          <w:color w:val="000000" w:themeColor="text1"/>
          <w:sz w:val="32"/>
          <w:szCs w:val="28"/>
        </w:rPr>
        <w:t xml:space="preserve"> годы</w:t>
      </w:r>
    </w:p>
    <w:p w14:paraId="5333FB2F" w14:textId="77777777" w:rsidR="007641CD" w:rsidRPr="00E6312E" w:rsidRDefault="007641CD" w:rsidP="007641CD">
      <w:pPr>
        <w:widowControl w:val="0"/>
        <w:tabs>
          <w:tab w:val="left" w:pos="3261"/>
        </w:tabs>
        <w:jc w:val="center"/>
        <w:rPr>
          <w:color w:val="000000" w:themeColor="text1"/>
          <w:sz w:val="28"/>
          <w:szCs w:val="28"/>
        </w:rPr>
      </w:pPr>
    </w:p>
    <w:p w14:paraId="69C551F8" w14:textId="421A23DE" w:rsidR="007641CD" w:rsidRDefault="007641CD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br w:type="page"/>
      </w:r>
    </w:p>
    <w:sdt>
      <w:sdtPr>
        <w:rPr>
          <w:rFonts w:ascii="Times New Roman" w:eastAsiaTheme="minorHAnsi" w:hAnsi="Times New Roman" w:cs="Times New Roman"/>
          <w:color w:val="auto"/>
          <w:sz w:val="22"/>
          <w:szCs w:val="22"/>
          <w:lang w:eastAsia="en-US"/>
        </w:rPr>
        <w:id w:val="115279461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AD3408E" w14:textId="6DC464C8" w:rsidR="007641CD" w:rsidRPr="007641CD" w:rsidRDefault="007641CD">
          <w:pPr>
            <w:pStyle w:val="a7"/>
            <w:rPr>
              <w:rFonts w:ascii="Times New Roman" w:hAnsi="Times New Roman" w:cs="Times New Roman"/>
              <w:sz w:val="22"/>
              <w:szCs w:val="22"/>
            </w:rPr>
          </w:pPr>
          <w:r w:rsidRPr="007641CD">
            <w:rPr>
              <w:rFonts w:ascii="Times New Roman" w:hAnsi="Times New Roman" w:cs="Times New Roman"/>
              <w:sz w:val="22"/>
              <w:szCs w:val="22"/>
            </w:rPr>
            <w:t>Оглавление</w:t>
          </w:r>
        </w:p>
        <w:p w14:paraId="333BDA62" w14:textId="190858DC" w:rsidR="007641CD" w:rsidRPr="007641CD" w:rsidRDefault="007641CD">
          <w:pPr>
            <w:pStyle w:val="2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r w:rsidRPr="007641CD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7641CD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7641CD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229148939" w:history="1">
            <w:r w:rsidRPr="007641CD">
              <w:rPr>
                <w:rStyle w:val="a8"/>
                <w:rFonts w:ascii="Times New Roman" w:eastAsia="Times New Roman" w:hAnsi="Times New Roman" w:cs="Times New Roman"/>
                <w:noProof/>
              </w:rPr>
              <w:t>1. Существующие зоны действия источников тепловой энергии</w:t>
            </w:r>
            <w:r w:rsidRPr="007641CD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7641CD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7641CD">
              <w:rPr>
                <w:rFonts w:ascii="Times New Roman" w:hAnsi="Times New Roman" w:cs="Times New Roman"/>
                <w:noProof/>
                <w:webHidden/>
              </w:rPr>
              <w:instrText xml:space="preserve"> PAGEREF _Toc229148939 \h </w:instrText>
            </w:r>
            <w:r w:rsidRPr="007641CD">
              <w:rPr>
                <w:rFonts w:ascii="Times New Roman" w:hAnsi="Times New Roman" w:cs="Times New Roman"/>
                <w:noProof/>
                <w:webHidden/>
              </w:rPr>
            </w:r>
            <w:r w:rsidRPr="007641CD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D77F5B">
              <w:rPr>
                <w:rFonts w:ascii="Times New Roman" w:hAnsi="Times New Roman" w:cs="Times New Roman"/>
                <w:noProof/>
                <w:webHidden/>
              </w:rPr>
              <w:t>3</w:t>
            </w:r>
            <w:r w:rsidRPr="007641CD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1A35AA49" w14:textId="2CFD3069" w:rsidR="007641CD" w:rsidRPr="007641CD" w:rsidRDefault="009E0173">
          <w:pPr>
            <w:pStyle w:val="2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229148940" w:history="1">
            <w:r w:rsidR="007641CD" w:rsidRPr="007641CD">
              <w:rPr>
                <w:rStyle w:val="a8"/>
                <w:rFonts w:ascii="Times New Roman" w:eastAsia="Times New Roman" w:hAnsi="Times New Roman" w:cs="Times New Roman"/>
                <w:noProof/>
              </w:rPr>
              <w:t>2. Существующие зоны действия систем теплоснабжения</w:t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instrText xml:space="preserve"> PAGEREF _Toc229148940 \h </w:instrText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D77F5B">
              <w:rPr>
                <w:rFonts w:ascii="Times New Roman" w:hAnsi="Times New Roman" w:cs="Times New Roman"/>
                <w:noProof/>
                <w:webHidden/>
              </w:rPr>
              <w:t>13</w:t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17D26D57" w14:textId="41D5BA4F" w:rsidR="007641CD" w:rsidRPr="007641CD" w:rsidRDefault="009E0173">
          <w:pPr>
            <w:pStyle w:val="2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229148941" w:history="1">
            <w:r w:rsidR="007641CD" w:rsidRPr="007641CD">
              <w:rPr>
                <w:rStyle w:val="a8"/>
                <w:rFonts w:ascii="Times New Roman" w:eastAsia="Times New Roman" w:hAnsi="Times New Roman" w:cs="Times New Roman"/>
                <w:noProof/>
              </w:rPr>
              <w:t>3. Существующие зоны деятельности ЕТО</w:t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instrText xml:space="preserve"> PAGEREF _Toc229148941 \h </w:instrText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D77F5B">
              <w:rPr>
                <w:rFonts w:ascii="Times New Roman" w:hAnsi="Times New Roman" w:cs="Times New Roman"/>
                <w:noProof/>
                <w:webHidden/>
              </w:rPr>
              <w:t>14</w:t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EB96CA2" w14:textId="6809810F" w:rsidR="007641CD" w:rsidRPr="007641CD" w:rsidRDefault="009E0173">
          <w:pPr>
            <w:pStyle w:val="2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229148942" w:history="1">
            <w:r w:rsidR="007641CD" w:rsidRPr="007641CD">
              <w:rPr>
                <w:rStyle w:val="a8"/>
                <w:rFonts w:ascii="Times New Roman" w:eastAsia="Times New Roman" w:hAnsi="Times New Roman" w:cs="Times New Roman"/>
                <w:noProof/>
              </w:rPr>
              <w:t>4. Перспективные зоны действия источников тепловой энергии</w:t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instrText xml:space="preserve"> PAGEREF _Toc229148942 \h </w:instrText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D77F5B">
              <w:rPr>
                <w:rFonts w:ascii="Times New Roman" w:hAnsi="Times New Roman" w:cs="Times New Roman"/>
                <w:noProof/>
                <w:webHidden/>
              </w:rPr>
              <w:t>16</w:t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A896E60" w14:textId="2C92ED29" w:rsidR="007641CD" w:rsidRPr="007641CD" w:rsidRDefault="009E0173">
          <w:pPr>
            <w:pStyle w:val="2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229148943" w:history="1">
            <w:r w:rsidR="007641CD" w:rsidRPr="007641CD">
              <w:rPr>
                <w:rStyle w:val="a8"/>
                <w:rFonts w:ascii="Times New Roman" w:eastAsia="Times New Roman" w:hAnsi="Times New Roman" w:cs="Times New Roman"/>
                <w:noProof/>
              </w:rPr>
              <w:t>5. Перспективные зоны действия систем теплоснабжения</w:t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instrText xml:space="preserve"> PAGEREF _Toc229148943 \h </w:instrText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D77F5B">
              <w:rPr>
                <w:rFonts w:ascii="Times New Roman" w:hAnsi="Times New Roman" w:cs="Times New Roman"/>
                <w:noProof/>
                <w:webHidden/>
              </w:rPr>
              <w:t>26</w:t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55C2586" w14:textId="2E305D4A" w:rsidR="007641CD" w:rsidRPr="007641CD" w:rsidRDefault="009E0173">
          <w:pPr>
            <w:pStyle w:val="2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229148944" w:history="1">
            <w:r w:rsidR="007641CD" w:rsidRPr="007641CD">
              <w:rPr>
                <w:rStyle w:val="a8"/>
                <w:rFonts w:ascii="Times New Roman" w:eastAsia="Times New Roman" w:hAnsi="Times New Roman" w:cs="Times New Roman"/>
                <w:noProof/>
              </w:rPr>
              <w:t>6. Перспективные зоны деятельности ЕТО</w:t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instrText xml:space="preserve"> PAGEREF _Toc229148944 \h </w:instrText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D77F5B">
              <w:rPr>
                <w:rFonts w:ascii="Times New Roman" w:hAnsi="Times New Roman" w:cs="Times New Roman"/>
                <w:noProof/>
                <w:webHidden/>
              </w:rPr>
              <w:t>27</w:t>
            </w:r>
            <w:r w:rsidR="007641CD" w:rsidRPr="007641CD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5606A43" w14:textId="47F59402" w:rsidR="007641CD" w:rsidRDefault="007641CD">
          <w:r w:rsidRPr="007641CD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7FDEC407" w14:textId="77777777" w:rsidR="007641CD" w:rsidRPr="00E6312E" w:rsidRDefault="007641CD" w:rsidP="007641CD">
      <w:pPr>
        <w:widowControl w:val="0"/>
        <w:tabs>
          <w:tab w:val="left" w:pos="3261"/>
        </w:tabs>
        <w:jc w:val="center"/>
        <w:rPr>
          <w:color w:val="000000" w:themeColor="text1"/>
          <w:sz w:val="28"/>
          <w:szCs w:val="28"/>
        </w:rPr>
      </w:pPr>
    </w:p>
    <w:p w14:paraId="29463C31" w14:textId="7A009BA4" w:rsidR="007641CD" w:rsidRDefault="007641CD">
      <w:pPr>
        <w:rPr>
          <w:rFonts w:ascii="Times New Roman" w:hAnsi="Times New Roman" w:cs="Times New Roman"/>
          <w:b/>
          <w:color w:val="000000" w:themeColor="text1"/>
          <w:sz w:val="24"/>
        </w:rPr>
      </w:pPr>
      <w:r>
        <w:rPr>
          <w:rFonts w:cs="Times New Roman"/>
          <w:b/>
          <w:color w:val="000000" w:themeColor="text1"/>
        </w:rPr>
        <w:br w:type="page"/>
      </w:r>
    </w:p>
    <w:p w14:paraId="045FEDE0" w14:textId="77777777" w:rsidR="007641CD" w:rsidRDefault="007641CD" w:rsidP="00604259">
      <w:pPr>
        <w:pStyle w:val="a3"/>
        <w:jc w:val="right"/>
        <w:rPr>
          <w:rFonts w:cs="Times New Roman"/>
          <w:b/>
          <w:color w:val="000000" w:themeColor="text1"/>
        </w:rPr>
      </w:pPr>
    </w:p>
    <w:p w14:paraId="746C4E31" w14:textId="77777777" w:rsidR="007641CD" w:rsidRDefault="007641CD" w:rsidP="00604259">
      <w:pPr>
        <w:pStyle w:val="a3"/>
        <w:jc w:val="right"/>
        <w:rPr>
          <w:rFonts w:cs="Times New Roman"/>
          <w:b/>
          <w:color w:val="000000" w:themeColor="text1"/>
        </w:rPr>
      </w:pPr>
    </w:p>
    <w:p w14:paraId="1EFF675E" w14:textId="067FEB23" w:rsidR="00604259" w:rsidRDefault="00604259" w:rsidP="00604259">
      <w:pPr>
        <w:pStyle w:val="a3"/>
        <w:jc w:val="right"/>
        <w:rPr>
          <w:rFonts w:cs="Times New Roman"/>
          <w:b/>
          <w:color w:val="000000" w:themeColor="text1"/>
        </w:rPr>
      </w:pPr>
      <w:r w:rsidRPr="00604259">
        <w:rPr>
          <w:rFonts w:cs="Times New Roman"/>
          <w:b/>
          <w:color w:val="000000" w:themeColor="text1"/>
        </w:rPr>
        <w:t>Приложение 2 Графические материалы</w:t>
      </w:r>
    </w:p>
    <w:p w14:paraId="76624BB8" w14:textId="77777777" w:rsidR="00604259" w:rsidRPr="00604259" w:rsidRDefault="00604259" w:rsidP="00604259">
      <w:pPr>
        <w:pStyle w:val="a3"/>
        <w:jc w:val="right"/>
        <w:rPr>
          <w:rFonts w:cs="Times New Roman"/>
          <w:b/>
          <w:color w:val="000000" w:themeColor="text1"/>
        </w:rPr>
      </w:pPr>
    </w:p>
    <w:p w14:paraId="56DB9F78" w14:textId="33FFD26C" w:rsidR="00604259" w:rsidRDefault="00604259" w:rsidP="0060425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1" w:name="_Toc229148939"/>
      <w:r w:rsidRPr="00604259">
        <w:rPr>
          <w:rFonts w:eastAsia="Times New Roman"/>
          <w:sz w:val="24"/>
          <w:szCs w:val="24"/>
        </w:rPr>
        <w:t>1. Существующие зоны действия источников тепловой энергии</w:t>
      </w:r>
      <w:bookmarkEnd w:id="1"/>
    </w:p>
    <w:p w14:paraId="78384762" w14:textId="75C30725" w:rsidR="00604259" w:rsidRDefault="00604259" w:rsidP="00604259">
      <w:pPr>
        <w:rPr>
          <w:lang w:eastAsia="ru-RU"/>
        </w:rPr>
      </w:pPr>
    </w:p>
    <w:p w14:paraId="55F60C27" w14:textId="3E26C667" w:rsidR="00315FED" w:rsidRPr="00604259" w:rsidRDefault="00D77F5B" w:rsidP="00604259">
      <w:pPr>
        <w:rPr>
          <w:lang w:eastAsia="ru-RU"/>
        </w:rPr>
      </w:pPr>
      <w:r>
        <w:rPr>
          <w:noProof/>
        </w:rPr>
        <w:drawing>
          <wp:inline distT="0" distB="0" distL="0" distR="0" wp14:anchorId="70962592" wp14:editId="775E4BB3">
            <wp:extent cx="5940425" cy="3705225"/>
            <wp:effectExtent l="0" t="0" r="317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E4828" w14:textId="78760C28" w:rsidR="00604259" w:rsidRDefault="00604259" w:rsidP="00604259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 w:rsidRPr="00FE1B9C">
        <w:rPr>
          <w:rFonts w:cs="Times New Roman"/>
          <w:color w:val="000000" w:themeColor="text1"/>
          <w:highlight w:val="yellow"/>
        </w:rPr>
        <w:t>1.1</w:t>
      </w:r>
      <w:r>
        <w:rPr>
          <w:rFonts w:cs="Times New Roman"/>
          <w:color w:val="000000" w:themeColor="text1"/>
        </w:rPr>
        <w:t xml:space="preserve"> -</w:t>
      </w:r>
      <w:r w:rsidRPr="00B11271">
        <w:rPr>
          <w:szCs w:val="28"/>
        </w:rPr>
        <w:t xml:space="preserve"> </w:t>
      </w:r>
      <w:r>
        <w:rPr>
          <w:szCs w:val="28"/>
        </w:rPr>
        <w:t>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 xml:space="preserve">Котельной №1 </w:t>
      </w:r>
      <w:r w:rsidR="00315FED"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="00315FED" w:rsidRPr="00315FED">
        <w:rPr>
          <w:rFonts w:cs="Times New Roman"/>
          <w:color w:val="000000" w:themeColor="text1"/>
        </w:rPr>
        <w:t>Абанского</w:t>
      </w:r>
      <w:proofErr w:type="spellEnd"/>
      <w:r w:rsidR="00315FED" w:rsidRPr="00315FED">
        <w:rPr>
          <w:rFonts w:cs="Times New Roman"/>
          <w:color w:val="000000" w:themeColor="text1"/>
        </w:rPr>
        <w:t xml:space="preserve"> района»</w:t>
      </w:r>
    </w:p>
    <w:p w14:paraId="75930EAE" w14:textId="77777777" w:rsidR="00604259" w:rsidRDefault="00604259" w:rsidP="00604259">
      <w:pPr>
        <w:pStyle w:val="a3"/>
        <w:rPr>
          <w:rFonts w:cs="Times New Roman"/>
          <w:color w:val="000000" w:themeColor="text1"/>
        </w:rPr>
      </w:pPr>
    </w:p>
    <w:p w14:paraId="25A7157C" w14:textId="6D59B1CA" w:rsidR="00604259" w:rsidRDefault="00CD7BEF" w:rsidP="00604259">
      <w:pPr>
        <w:pStyle w:val="a3"/>
        <w:rPr>
          <w:rFonts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2506816E" wp14:editId="47BBDB56">
            <wp:extent cx="5940425" cy="373126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3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CCD28" w14:textId="441827E0" w:rsidR="00604259" w:rsidRDefault="00604259" w:rsidP="00604259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 w:rsidRPr="00FE1B9C">
        <w:rPr>
          <w:rFonts w:cs="Times New Roman"/>
          <w:color w:val="000000" w:themeColor="text1"/>
          <w:highlight w:val="yellow"/>
        </w:rPr>
        <w:t>1.</w:t>
      </w:r>
      <w:r>
        <w:rPr>
          <w:rFonts w:cs="Times New Roman"/>
          <w:color w:val="000000" w:themeColor="text1"/>
          <w:highlight w:val="yellow"/>
        </w:rPr>
        <w:t>2</w:t>
      </w:r>
      <w:r>
        <w:rPr>
          <w:rFonts w:cs="Times New Roman"/>
          <w:color w:val="000000" w:themeColor="text1"/>
        </w:rPr>
        <w:t xml:space="preserve"> -</w:t>
      </w:r>
      <w:r w:rsidRPr="00B11271">
        <w:rPr>
          <w:szCs w:val="28"/>
        </w:rPr>
        <w:t xml:space="preserve"> </w:t>
      </w:r>
      <w:r>
        <w:rPr>
          <w:szCs w:val="28"/>
        </w:rPr>
        <w:t>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>Котельной №</w:t>
      </w:r>
      <w:r w:rsidR="00315FED">
        <w:rPr>
          <w:rFonts w:cs="Times New Roman"/>
          <w:color w:val="000000" w:themeColor="text1"/>
        </w:rPr>
        <w:t xml:space="preserve">3 </w:t>
      </w:r>
      <w:r w:rsidR="00315FED"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="00315FED" w:rsidRPr="00315FED">
        <w:rPr>
          <w:rFonts w:cs="Times New Roman"/>
          <w:color w:val="000000" w:themeColor="text1"/>
        </w:rPr>
        <w:t>Абанского</w:t>
      </w:r>
      <w:proofErr w:type="spellEnd"/>
      <w:r w:rsidR="00315FED" w:rsidRPr="00315FED">
        <w:rPr>
          <w:rFonts w:cs="Times New Roman"/>
          <w:color w:val="000000" w:themeColor="text1"/>
        </w:rPr>
        <w:t xml:space="preserve"> района»</w:t>
      </w:r>
    </w:p>
    <w:p w14:paraId="32962C0E" w14:textId="77777777" w:rsidR="00604259" w:rsidRDefault="00604259" w:rsidP="00604259">
      <w:pPr>
        <w:pStyle w:val="a3"/>
        <w:rPr>
          <w:rFonts w:cs="Times New Roman"/>
          <w:color w:val="000000" w:themeColor="text1"/>
        </w:rPr>
      </w:pPr>
    </w:p>
    <w:p w14:paraId="4624EEA0" w14:textId="55925D16" w:rsidR="00604259" w:rsidRDefault="005E4A15" w:rsidP="00604259">
      <w:pPr>
        <w:pStyle w:val="a3"/>
        <w:rPr>
          <w:rFonts w:cs="Times New Roman"/>
          <w:color w:val="000000" w:themeColor="text1"/>
        </w:rPr>
      </w:pPr>
      <w:r>
        <w:rPr>
          <w:noProof/>
        </w:rPr>
        <w:drawing>
          <wp:inline distT="0" distB="0" distL="0" distR="0" wp14:anchorId="6B0A0588" wp14:editId="34681F50">
            <wp:extent cx="5427559" cy="4455459"/>
            <wp:effectExtent l="0" t="0" r="1905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48466" cy="4472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36E7E" w14:textId="5055441C" w:rsidR="00604259" w:rsidRDefault="00604259" w:rsidP="00604259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 w:rsidRPr="00FE1B9C">
        <w:rPr>
          <w:rFonts w:cs="Times New Roman"/>
          <w:color w:val="000000" w:themeColor="text1"/>
          <w:highlight w:val="yellow"/>
        </w:rPr>
        <w:t>1.</w:t>
      </w:r>
      <w:r>
        <w:rPr>
          <w:rFonts w:cs="Times New Roman"/>
          <w:color w:val="000000" w:themeColor="text1"/>
          <w:highlight w:val="yellow"/>
        </w:rPr>
        <w:t>3</w:t>
      </w:r>
      <w:r>
        <w:rPr>
          <w:rFonts w:cs="Times New Roman"/>
          <w:color w:val="000000" w:themeColor="text1"/>
        </w:rPr>
        <w:t xml:space="preserve"> -</w:t>
      </w:r>
      <w:r w:rsidRPr="00B11271">
        <w:rPr>
          <w:szCs w:val="28"/>
        </w:rPr>
        <w:t xml:space="preserve"> </w:t>
      </w:r>
      <w:r>
        <w:rPr>
          <w:szCs w:val="28"/>
        </w:rPr>
        <w:t>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>Котельной №</w:t>
      </w:r>
      <w:r w:rsidR="00315FED">
        <w:rPr>
          <w:rFonts w:cs="Times New Roman"/>
          <w:color w:val="000000" w:themeColor="text1"/>
        </w:rPr>
        <w:t xml:space="preserve">4 </w:t>
      </w:r>
      <w:r w:rsidR="00315FED"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="00315FED" w:rsidRPr="00315FED">
        <w:rPr>
          <w:rFonts w:cs="Times New Roman"/>
          <w:color w:val="000000" w:themeColor="text1"/>
        </w:rPr>
        <w:t>Абанского</w:t>
      </w:r>
      <w:proofErr w:type="spellEnd"/>
      <w:r w:rsidR="00315FED" w:rsidRPr="00315FED">
        <w:rPr>
          <w:rFonts w:cs="Times New Roman"/>
          <w:color w:val="000000" w:themeColor="text1"/>
        </w:rPr>
        <w:t xml:space="preserve"> района»</w:t>
      </w:r>
    </w:p>
    <w:p w14:paraId="57F27664" w14:textId="77777777" w:rsidR="00604259" w:rsidRDefault="00604259" w:rsidP="00604259">
      <w:pPr>
        <w:pStyle w:val="a3"/>
        <w:rPr>
          <w:rFonts w:cs="Times New Roman"/>
          <w:color w:val="000000" w:themeColor="text1"/>
        </w:rPr>
      </w:pPr>
    </w:p>
    <w:p w14:paraId="0BB4CD6C" w14:textId="1EE3A65B" w:rsidR="00604259" w:rsidRDefault="00CD7BEF" w:rsidP="00604259">
      <w:pPr>
        <w:pStyle w:val="a3"/>
        <w:rPr>
          <w:rFonts w:cs="Times New Roman"/>
          <w:color w:val="000000" w:themeColor="text1"/>
        </w:rPr>
      </w:pPr>
      <w:r>
        <w:rPr>
          <w:noProof/>
        </w:rPr>
        <w:drawing>
          <wp:inline distT="0" distB="0" distL="0" distR="0" wp14:anchorId="1E71B40C" wp14:editId="0B14F2AD">
            <wp:extent cx="4619625" cy="49815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498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229E1" w14:textId="0805B9FF" w:rsidR="00604259" w:rsidRDefault="00604259" w:rsidP="00604259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 w:rsidRPr="00FE1B9C">
        <w:rPr>
          <w:rFonts w:cs="Times New Roman"/>
          <w:color w:val="000000" w:themeColor="text1"/>
          <w:highlight w:val="yellow"/>
        </w:rPr>
        <w:t>1.</w:t>
      </w:r>
      <w:r>
        <w:rPr>
          <w:rFonts w:cs="Times New Roman"/>
          <w:color w:val="000000" w:themeColor="text1"/>
          <w:highlight w:val="yellow"/>
        </w:rPr>
        <w:t xml:space="preserve">4 </w:t>
      </w:r>
      <w:r>
        <w:rPr>
          <w:rFonts w:cs="Times New Roman"/>
          <w:color w:val="000000" w:themeColor="text1"/>
        </w:rPr>
        <w:t>-</w:t>
      </w:r>
      <w:r w:rsidRPr="00B11271">
        <w:rPr>
          <w:szCs w:val="28"/>
        </w:rPr>
        <w:t xml:space="preserve"> </w:t>
      </w:r>
      <w:r>
        <w:rPr>
          <w:szCs w:val="28"/>
        </w:rPr>
        <w:t>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>Котельной №</w:t>
      </w:r>
      <w:r w:rsidR="00315FED">
        <w:rPr>
          <w:rFonts w:cs="Times New Roman"/>
          <w:color w:val="000000" w:themeColor="text1"/>
        </w:rPr>
        <w:t>5</w:t>
      </w:r>
      <w:r>
        <w:rPr>
          <w:rFonts w:cs="Times New Roman"/>
          <w:color w:val="000000" w:themeColor="text1"/>
        </w:rPr>
        <w:t xml:space="preserve"> </w:t>
      </w:r>
      <w:r w:rsidR="00315FED"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="00315FED" w:rsidRPr="00315FED">
        <w:rPr>
          <w:rFonts w:cs="Times New Roman"/>
          <w:color w:val="000000" w:themeColor="text1"/>
        </w:rPr>
        <w:t>Абанского</w:t>
      </w:r>
      <w:proofErr w:type="spellEnd"/>
      <w:r w:rsidR="00315FED" w:rsidRPr="00315FED">
        <w:rPr>
          <w:rFonts w:cs="Times New Roman"/>
          <w:color w:val="000000" w:themeColor="text1"/>
        </w:rPr>
        <w:t xml:space="preserve"> района»</w:t>
      </w:r>
    </w:p>
    <w:p w14:paraId="5D8026CA" w14:textId="77777777" w:rsidR="00604259" w:rsidRDefault="00604259" w:rsidP="00604259">
      <w:pPr>
        <w:pStyle w:val="a3"/>
        <w:rPr>
          <w:rFonts w:cs="Times New Roman"/>
          <w:color w:val="000000" w:themeColor="text1"/>
        </w:rPr>
      </w:pPr>
    </w:p>
    <w:p w14:paraId="185CECC6" w14:textId="4D3D8DBE" w:rsidR="00604259" w:rsidRDefault="005E4A15" w:rsidP="005E4A15">
      <w:pPr>
        <w:pStyle w:val="a3"/>
        <w:rPr>
          <w:rFonts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4D7384BF" wp14:editId="4809E00A">
            <wp:extent cx="5504329" cy="6283979"/>
            <wp:effectExtent l="0" t="0" r="1270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26678" cy="6309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B3E71" w14:textId="77777777" w:rsidR="00315FED" w:rsidRDefault="00604259" w:rsidP="00315FED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 w:rsidRPr="00FE1B9C">
        <w:rPr>
          <w:rFonts w:cs="Times New Roman"/>
          <w:color w:val="000000" w:themeColor="text1"/>
          <w:highlight w:val="yellow"/>
        </w:rPr>
        <w:t>1.</w:t>
      </w:r>
      <w:r>
        <w:rPr>
          <w:rFonts w:cs="Times New Roman"/>
          <w:color w:val="000000" w:themeColor="text1"/>
          <w:highlight w:val="yellow"/>
        </w:rPr>
        <w:t xml:space="preserve">5 </w:t>
      </w:r>
      <w:r>
        <w:rPr>
          <w:rFonts w:cs="Times New Roman"/>
          <w:color w:val="000000" w:themeColor="text1"/>
        </w:rPr>
        <w:t>-</w:t>
      </w:r>
      <w:r w:rsidRPr="00B11271">
        <w:rPr>
          <w:szCs w:val="28"/>
        </w:rPr>
        <w:t xml:space="preserve"> </w:t>
      </w:r>
      <w:r>
        <w:rPr>
          <w:szCs w:val="28"/>
        </w:rPr>
        <w:t>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>Котельной №</w:t>
      </w:r>
      <w:r w:rsidR="00315FED">
        <w:rPr>
          <w:rFonts w:cs="Times New Roman"/>
          <w:color w:val="000000" w:themeColor="text1"/>
        </w:rPr>
        <w:t>6</w:t>
      </w:r>
      <w:r>
        <w:rPr>
          <w:rFonts w:cs="Times New Roman"/>
          <w:color w:val="000000" w:themeColor="text1"/>
        </w:rPr>
        <w:t xml:space="preserve"> </w:t>
      </w:r>
      <w:r w:rsidR="00315FED"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="00315FED" w:rsidRPr="00315FED">
        <w:rPr>
          <w:rFonts w:cs="Times New Roman"/>
          <w:color w:val="000000" w:themeColor="text1"/>
        </w:rPr>
        <w:t>Абанского</w:t>
      </w:r>
      <w:proofErr w:type="spellEnd"/>
      <w:r w:rsidR="00315FED" w:rsidRPr="00315FED">
        <w:rPr>
          <w:rFonts w:cs="Times New Roman"/>
          <w:color w:val="000000" w:themeColor="text1"/>
        </w:rPr>
        <w:t xml:space="preserve"> района»</w:t>
      </w:r>
    </w:p>
    <w:p w14:paraId="16CE6849" w14:textId="2B17ED66" w:rsidR="00604259" w:rsidRDefault="00604259" w:rsidP="00604259">
      <w:pPr>
        <w:pStyle w:val="a3"/>
        <w:rPr>
          <w:rFonts w:cs="Times New Roman"/>
          <w:color w:val="000000" w:themeColor="text1"/>
        </w:rPr>
      </w:pPr>
    </w:p>
    <w:p w14:paraId="07838480" w14:textId="489EF1DC" w:rsidR="00604259" w:rsidRDefault="00CD7BEF" w:rsidP="00604259">
      <w:pPr>
        <w:pStyle w:val="a3"/>
        <w:rPr>
          <w:rFonts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14B16D26" wp14:editId="75B517AE">
            <wp:extent cx="5153025" cy="51530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515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3B4F4" w14:textId="77777777" w:rsidR="00315FED" w:rsidRDefault="00604259" w:rsidP="00315FED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 w:rsidRPr="00FE1B9C">
        <w:rPr>
          <w:rFonts w:cs="Times New Roman"/>
          <w:color w:val="000000" w:themeColor="text1"/>
          <w:highlight w:val="yellow"/>
        </w:rPr>
        <w:t>1.</w:t>
      </w:r>
      <w:r>
        <w:rPr>
          <w:rFonts w:cs="Times New Roman"/>
          <w:color w:val="000000" w:themeColor="text1"/>
          <w:highlight w:val="yellow"/>
        </w:rPr>
        <w:t xml:space="preserve">6 </w:t>
      </w:r>
      <w:r>
        <w:rPr>
          <w:rFonts w:cs="Times New Roman"/>
          <w:color w:val="000000" w:themeColor="text1"/>
        </w:rPr>
        <w:t>-</w:t>
      </w:r>
      <w:r w:rsidRPr="00B11271">
        <w:rPr>
          <w:szCs w:val="28"/>
        </w:rPr>
        <w:t xml:space="preserve"> </w:t>
      </w:r>
      <w:r>
        <w:rPr>
          <w:szCs w:val="28"/>
        </w:rPr>
        <w:t>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>Котельной №</w:t>
      </w:r>
      <w:r w:rsidR="00315FED">
        <w:rPr>
          <w:rFonts w:cs="Times New Roman"/>
          <w:color w:val="000000" w:themeColor="text1"/>
        </w:rPr>
        <w:t>7</w:t>
      </w:r>
      <w:r>
        <w:rPr>
          <w:rFonts w:cs="Times New Roman"/>
          <w:color w:val="000000" w:themeColor="text1"/>
        </w:rPr>
        <w:t xml:space="preserve"> </w:t>
      </w:r>
      <w:r w:rsidR="00315FED"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="00315FED" w:rsidRPr="00315FED">
        <w:rPr>
          <w:rFonts w:cs="Times New Roman"/>
          <w:color w:val="000000" w:themeColor="text1"/>
        </w:rPr>
        <w:t>Абанского</w:t>
      </w:r>
      <w:proofErr w:type="spellEnd"/>
      <w:r w:rsidR="00315FED" w:rsidRPr="00315FED">
        <w:rPr>
          <w:rFonts w:cs="Times New Roman"/>
          <w:color w:val="000000" w:themeColor="text1"/>
        </w:rPr>
        <w:t xml:space="preserve"> района»</w:t>
      </w:r>
    </w:p>
    <w:p w14:paraId="2CF1DD56" w14:textId="77777777" w:rsidR="00604259" w:rsidRDefault="00604259" w:rsidP="00604259">
      <w:pPr>
        <w:pStyle w:val="a3"/>
        <w:rPr>
          <w:rFonts w:cs="Times New Roman"/>
          <w:color w:val="000000" w:themeColor="text1"/>
        </w:rPr>
      </w:pPr>
    </w:p>
    <w:p w14:paraId="55C501E2" w14:textId="4DBE2C99" w:rsidR="00604259" w:rsidRDefault="00CD7BEF" w:rsidP="00CD7BEF">
      <w:pPr>
        <w:pStyle w:val="a3"/>
        <w:rPr>
          <w:rFonts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13C1D2B6" wp14:editId="7FF14B5C">
            <wp:extent cx="5287618" cy="7197885"/>
            <wp:effectExtent l="0" t="0" r="889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06890" cy="722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8D225" w14:textId="77777777" w:rsidR="00315FED" w:rsidRDefault="00604259" w:rsidP="00315FED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 w:rsidRPr="00FE1B9C">
        <w:rPr>
          <w:rFonts w:cs="Times New Roman"/>
          <w:color w:val="000000" w:themeColor="text1"/>
          <w:highlight w:val="yellow"/>
        </w:rPr>
        <w:t>1.</w:t>
      </w:r>
      <w:r>
        <w:rPr>
          <w:rFonts w:cs="Times New Roman"/>
          <w:color w:val="000000" w:themeColor="text1"/>
          <w:highlight w:val="yellow"/>
        </w:rPr>
        <w:t xml:space="preserve">7 </w:t>
      </w:r>
      <w:r>
        <w:rPr>
          <w:rFonts w:cs="Times New Roman"/>
          <w:color w:val="000000" w:themeColor="text1"/>
        </w:rPr>
        <w:t>-</w:t>
      </w:r>
      <w:r w:rsidRPr="00B11271">
        <w:rPr>
          <w:szCs w:val="28"/>
        </w:rPr>
        <w:t xml:space="preserve"> </w:t>
      </w:r>
      <w:r>
        <w:rPr>
          <w:szCs w:val="28"/>
        </w:rPr>
        <w:t>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>Котельной №</w:t>
      </w:r>
      <w:r w:rsidR="00315FED">
        <w:rPr>
          <w:rFonts w:cs="Times New Roman"/>
          <w:color w:val="000000" w:themeColor="text1"/>
        </w:rPr>
        <w:t>8</w:t>
      </w:r>
      <w:r>
        <w:rPr>
          <w:rFonts w:cs="Times New Roman"/>
          <w:color w:val="000000" w:themeColor="text1"/>
        </w:rPr>
        <w:t xml:space="preserve"> </w:t>
      </w:r>
      <w:r w:rsidR="00315FED"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="00315FED" w:rsidRPr="00315FED">
        <w:rPr>
          <w:rFonts w:cs="Times New Roman"/>
          <w:color w:val="000000" w:themeColor="text1"/>
        </w:rPr>
        <w:t>Абанского</w:t>
      </w:r>
      <w:proofErr w:type="spellEnd"/>
      <w:r w:rsidR="00315FED" w:rsidRPr="00315FED">
        <w:rPr>
          <w:rFonts w:cs="Times New Roman"/>
          <w:color w:val="000000" w:themeColor="text1"/>
        </w:rPr>
        <w:t xml:space="preserve"> района»</w:t>
      </w:r>
    </w:p>
    <w:p w14:paraId="6D6398E5" w14:textId="36C1F60B" w:rsidR="00604259" w:rsidRDefault="00604259" w:rsidP="00604259">
      <w:pPr>
        <w:pStyle w:val="a3"/>
        <w:rPr>
          <w:rFonts w:cs="Times New Roman"/>
          <w:color w:val="000000" w:themeColor="text1"/>
        </w:rPr>
      </w:pPr>
    </w:p>
    <w:p w14:paraId="7647AA7B" w14:textId="77777777" w:rsidR="00604259" w:rsidRDefault="00604259" w:rsidP="00604259">
      <w:pPr>
        <w:pStyle w:val="a3"/>
        <w:rPr>
          <w:rFonts w:cs="Times New Roman"/>
          <w:color w:val="000000" w:themeColor="text1"/>
        </w:rPr>
      </w:pPr>
    </w:p>
    <w:p w14:paraId="366436A9" w14:textId="633FEF05" w:rsidR="00604259" w:rsidRDefault="00CD7BEF" w:rsidP="00604259">
      <w:pPr>
        <w:pStyle w:val="a3"/>
        <w:rPr>
          <w:rFonts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26C174E6" wp14:editId="5331B5A4">
            <wp:extent cx="5940425" cy="4036060"/>
            <wp:effectExtent l="0" t="0" r="317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3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330F5" w14:textId="77777777" w:rsidR="00315FED" w:rsidRDefault="00604259" w:rsidP="00315FED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 w:rsidRPr="00FE1B9C">
        <w:rPr>
          <w:rFonts w:cs="Times New Roman"/>
          <w:color w:val="000000" w:themeColor="text1"/>
          <w:highlight w:val="yellow"/>
        </w:rPr>
        <w:t>1.</w:t>
      </w:r>
      <w:r>
        <w:rPr>
          <w:rFonts w:cs="Times New Roman"/>
          <w:color w:val="000000" w:themeColor="text1"/>
          <w:highlight w:val="yellow"/>
        </w:rPr>
        <w:t xml:space="preserve">8 </w:t>
      </w:r>
      <w:r>
        <w:rPr>
          <w:rFonts w:cs="Times New Roman"/>
          <w:color w:val="000000" w:themeColor="text1"/>
        </w:rPr>
        <w:t>-</w:t>
      </w:r>
      <w:r w:rsidRPr="00B11271">
        <w:rPr>
          <w:szCs w:val="28"/>
        </w:rPr>
        <w:t xml:space="preserve"> </w:t>
      </w:r>
      <w:r>
        <w:rPr>
          <w:szCs w:val="28"/>
        </w:rPr>
        <w:t>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>Котельной №</w:t>
      </w:r>
      <w:r w:rsidR="00315FED">
        <w:rPr>
          <w:rFonts w:cs="Times New Roman"/>
          <w:color w:val="000000" w:themeColor="text1"/>
        </w:rPr>
        <w:t>9</w:t>
      </w:r>
      <w:r>
        <w:rPr>
          <w:rFonts w:cs="Times New Roman"/>
          <w:color w:val="000000" w:themeColor="text1"/>
        </w:rPr>
        <w:t xml:space="preserve"> </w:t>
      </w:r>
      <w:r w:rsidR="00315FED"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="00315FED" w:rsidRPr="00315FED">
        <w:rPr>
          <w:rFonts w:cs="Times New Roman"/>
          <w:color w:val="000000" w:themeColor="text1"/>
        </w:rPr>
        <w:t>Абанского</w:t>
      </w:r>
      <w:proofErr w:type="spellEnd"/>
      <w:r w:rsidR="00315FED" w:rsidRPr="00315FED">
        <w:rPr>
          <w:rFonts w:cs="Times New Roman"/>
          <w:color w:val="000000" w:themeColor="text1"/>
        </w:rPr>
        <w:t xml:space="preserve"> района»</w:t>
      </w:r>
    </w:p>
    <w:p w14:paraId="12232B59" w14:textId="4F72C097" w:rsidR="00604259" w:rsidRDefault="00604259" w:rsidP="00604259">
      <w:pPr>
        <w:pStyle w:val="a3"/>
        <w:rPr>
          <w:rFonts w:cs="Times New Roman"/>
          <w:color w:val="000000" w:themeColor="text1"/>
        </w:rPr>
      </w:pPr>
    </w:p>
    <w:p w14:paraId="1996B7DB" w14:textId="77777777" w:rsidR="00604259" w:rsidRDefault="00604259" w:rsidP="00604259">
      <w:pPr>
        <w:pStyle w:val="a3"/>
        <w:rPr>
          <w:rFonts w:cs="Times New Roman"/>
          <w:color w:val="000000" w:themeColor="text1"/>
        </w:rPr>
      </w:pPr>
    </w:p>
    <w:p w14:paraId="46180DF9" w14:textId="0ECB58A3" w:rsidR="00604259" w:rsidRDefault="00CD7BEF" w:rsidP="00604259">
      <w:pPr>
        <w:pStyle w:val="a3"/>
        <w:rPr>
          <w:rFonts w:cs="Times New Roman"/>
          <w:color w:val="000000" w:themeColor="text1"/>
        </w:rPr>
      </w:pPr>
      <w:r>
        <w:rPr>
          <w:noProof/>
        </w:rPr>
        <w:drawing>
          <wp:inline distT="0" distB="0" distL="0" distR="0" wp14:anchorId="2A140E34" wp14:editId="2C752C0F">
            <wp:extent cx="5940425" cy="3923030"/>
            <wp:effectExtent l="0" t="0" r="3175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2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F46D9" w14:textId="1A368A73" w:rsidR="00315FED" w:rsidRDefault="00604259" w:rsidP="00315FED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 w:rsidRPr="00FE1B9C">
        <w:rPr>
          <w:rFonts w:cs="Times New Roman"/>
          <w:color w:val="000000" w:themeColor="text1"/>
          <w:highlight w:val="yellow"/>
        </w:rPr>
        <w:t>1.</w:t>
      </w:r>
      <w:r>
        <w:rPr>
          <w:rFonts w:cs="Times New Roman"/>
          <w:color w:val="000000" w:themeColor="text1"/>
          <w:highlight w:val="yellow"/>
        </w:rPr>
        <w:t xml:space="preserve">9 </w:t>
      </w:r>
      <w:r>
        <w:rPr>
          <w:rFonts w:cs="Times New Roman"/>
          <w:color w:val="000000" w:themeColor="text1"/>
        </w:rPr>
        <w:t>-</w:t>
      </w:r>
      <w:r w:rsidRPr="00B11271">
        <w:rPr>
          <w:szCs w:val="28"/>
        </w:rPr>
        <w:t xml:space="preserve"> </w:t>
      </w:r>
      <w:r>
        <w:rPr>
          <w:szCs w:val="28"/>
        </w:rPr>
        <w:t>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>Котельной №</w:t>
      </w:r>
      <w:r w:rsidR="00315FED">
        <w:rPr>
          <w:rFonts w:cs="Times New Roman"/>
          <w:color w:val="000000" w:themeColor="text1"/>
        </w:rPr>
        <w:t>10</w:t>
      </w:r>
      <w:r>
        <w:rPr>
          <w:rFonts w:cs="Times New Roman"/>
          <w:color w:val="000000" w:themeColor="text1"/>
        </w:rPr>
        <w:t xml:space="preserve"> </w:t>
      </w:r>
      <w:r w:rsidR="00315FED"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="00315FED" w:rsidRPr="00315FED">
        <w:rPr>
          <w:rFonts w:cs="Times New Roman"/>
          <w:color w:val="000000" w:themeColor="text1"/>
        </w:rPr>
        <w:t>Абанского</w:t>
      </w:r>
      <w:proofErr w:type="spellEnd"/>
      <w:r w:rsidR="00315FED" w:rsidRPr="00315FED">
        <w:rPr>
          <w:rFonts w:cs="Times New Roman"/>
          <w:color w:val="000000" w:themeColor="text1"/>
        </w:rPr>
        <w:t xml:space="preserve"> района»</w:t>
      </w:r>
    </w:p>
    <w:p w14:paraId="396A0C9C" w14:textId="77777777" w:rsidR="00CD7BEF" w:rsidRDefault="00CD7BEF" w:rsidP="00315FED">
      <w:pPr>
        <w:pStyle w:val="a3"/>
        <w:rPr>
          <w:rFonts w:cs="Times New Roman"/>
          <w:color w:val="000000" w:themeColor="text1"/>
        </w:rPr>
      </w:pPr>
    </w:p>
    <w:p w14:paraId="21F2F5DB" w14:textId="434A8259" w:rsidR="00604259" w:rsidRDefault="00CD7BEF" w:rsidP="00604259">
      <w:pPr>
        <w:pStyle w:val="a3"/>
        <w:rPr>
          <w:rFonts w:cs="Times New Roman"/>
          <w:color w:val="000000" w:themeColor="text1"/>
        </w:rPr>
      </w:pPr>
      <w:r>
        <w:rPr>
          <w:noProof/>
        </w:rPr>
        <w:drawing>
          <wp:inline distT="0" distB="0" distL="0" distR="0" wp14:anchorId="1C775EC9" wp14:editId="1E4A0F38">
            <wp:extent cx="5940425" cy="3665855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6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EA944" w14:textId="77777777" w:rsidR="00315FED" w:rsidRDefault="00604259" w:rsidP="00315FED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 w:rsidRPr="00FE1B9C">
        <w:rPr>
          <w:rFonts w:cs="Times New Roman"/>
          <w:color w:val="000000" w:themeColor="text1"/>
          <w:highlight w:val="yellow"/>
        </w:rPr>
        <w:t>1.</w:t>
      </w:r>
      <w:r>
        <w:rPr>
          <w:rFonts w:cs="Times New Roman"/>
          <w:color w:val="000000" w:themeColor="text1"/>
          <w:highlight w:val="yellow"/>
        </w:rPr>
        <w:t>10</w:t>
      </w:r>
      <w:r>
        <w:rPr>
          <w:rFonts w:cs="Times New Roman"/>
          <w:color w:val="000000" w:themeColor="text1"/>
        </w:rPr>
        <w:t xml:space="preserve"> -</w:t>
      </w:r>
      <w:r w:rsidRPr="00B11271">
        <w:rPr>
          <w:szCs w:val="28"/>
        </w:rPr>
        <w:t xml:space="preserve"> </w:t>
      </w:r>
      <w:r>
        <w:rPr>
          <w:szCs w:val="28"/>
        </w:rPr>
        <w:t>Зона действия источника тепловой энергии</w:t>
      </w:r>
      <w:r w:rsidRPr="00604259">
        <w:rPr>
          <w:szCs w:val="28"/>
        </w:rPr>
        <w:t xml:space="preserve"> Котельн</w:t>
      </w:r>
      <w:r>
        <w:rPr>
          <w:szCs w:val="28"/>
        </w:rPr>
        <w:t>ой</w:t>
      </w:r>
      <w:r w:rsidRPr="00604259">
        <w:rPr>
          <w:szCs w:val="28"/>
        </w:rPr>
        <w:t xml:space="preserve"> № 1</w:t>
      </w:r>
      <w:r w:rsidR="00315FED">
        <w:rPr>
          <w:szCs w:val="28"/>
        </w:rPr>
        <w:t>1</w:t>
      </w:r>
      <w:r w:rsidRPr="00604259">
        <w:rPr>
          <w:szCs w:val="28"/>
        </w:rPr>
        <w:t xml:space="preserve"> </w:t>
      </w:r>
      <w:r w:rsidR="00315FED"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="00315FED" w:rsidRPr="00315FED">
        <w:rPr>
          <w:rFonts w:cs="Times New Roman"/>
          <w:color w:val="000000" w:themeColor="text1"/>
        </w:rPr>
        <w:t>Абанского</w:t>
      </w:r>
      <w:proofErr w:type="spellEnd"/>
      <w:r w:rsidR="00315FED" w:rsidRPr="00315FED">
        <w:rPr>
          <w:rFonts w:cs="Times New Roman"/>
          <w:color w:val="000000" w:themeColor="text1"/>
        </w:rPr>
        <w:t xml:space="preserve"> района»</w:t>
      </w:r>
    </w:p>
    <w:p w14:paraId="10CA587C" w14:textId="7279EDF3" w:rsidR="00D935E1" w:rsidRDefault="00D935E1">
      <w:pPr>
        <w:rPr>
          <w:rFonts w:ascii="Times New Roman" w:hAnsi="Times New Roman" w:cs="Times New Roman"/>
          <w:color w:val="000000" w:themeColor="text1"/>
          <w:sz w:val="24"/>
        </w:rPr>
      </w:pPr>
      <w:r>
        <w:rPr>
          <w:rFonts w:cs="Times New Roman"/>
          <w:color w:val="000000" w:themeColor="text1"/>
        </w:rPr>
        <w:br w:type="page"/>
      </w:r>
    </w:p>
    <w:p w14:paraId="45982F01" w14:textId="7A94DADA" w:rsidR="00604259" w:rsidRDefault="00D935E1" w:rsidP="00604259">
      <w:pPr>
        <w:pStyle w:val="a3"/>
        <w:rPr>
          <w:rFonts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3B9CE2A5" wp14:editId="301854ED">
            <wp:extent cx="5940425" cy="4893945"/>
            <wp:effectExtent l="0" t="0" r="3175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89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F7CE8" w14:textId="77777777" w:rsidR="00315FED" w:rsidRDefault="00604259" w:rsidP="00315FED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 w:rsidRPr="00FE1B9C">
        <w:rPr>
          <w:rFonts w:cs="Times New Roman"/>
          <w:color w:val="000000" w:themeColor="text1"/>
          <w:highlight w:val="yellow"/>
        </w:rPr>
        <w:t>1.1</w:t>
      </w:r>
      <w:r>
        <w:rPr>
          <w:rFonts w:cs="Times New Roman"/>
          <w:color w:val="000000" w:themeColor="text1"/>
          <w:highlight w:val="yellow"/>
        </w:rPr>
        <w:t>1</w:t>
      </w:r>
      <w:r>
        <w:rPr>
          <w:rFonts w:cs="Times New Roman"/>
          <w:color w:val="000000" w:themeColor="text1"/>
        </w:rPr>
        <w:t xml:space="preserve"> -</w:t>
      </w:r>
      <w:r w:rsidRPr="00B11271">
        <w:rPr>
          <w:szCs w:val="28"/>
        </w:rPr>
        <w:t xml:space="preserve"> </w:t>
      </w:r>
      <w:r>
        <w:rPr>
          <w:szCs w:val="28"/>
        </w:rPr>
        <w:t>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>Котельной №</w:t>
      </w:r>
      <w:r w:rsidRPr="00AF53EC">
        <w:rPr>
          <w:rFonts w:cs="Times New Roman"/>
          <w:color w:val="000000" w:themeColor="text1"/>
        </w:rPr>
        <w:t>1</w:t>
      </w:r>
      <w:r w:rsidR="00315FED">
        <w:rPr>
          <w:rFonts w:cs="Times New Roman"/>
          <w:color w:val="000000" w:themeColor="text1"/>
        </w:rPr>
        <w:t>2</w:t>
      </w:r>
      <w:r w:rsidRPr="00AF53EC">
        <w:rPr>
          <w:rFonts w:cs="Times New Roman"/>
          <w:color w:val="000000" w:themeColor="text1"/>
        </w:rPr>
        <w:t xml:space="preserve"> </w:t>
      </w:r>
      <w:r w:rsidR="00315FED"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="00315FED" w:rsidRPr="00315FED">
        <w:rPr>
          <w:rFonts w:cs="Times New Roman"/>
          <w:color w:val="000000" w:themeColor="text1"/>
        </w:rPr>
        <w:t>Абанского</w:t>
      </w:r>
      <w:proofErr w:type="spellEnd"/>
      <w:r w:rsidR="00315FED" w:rsidRPr="00315FED">
        <w:rPr>
          <w:rFonts w:cs="Times New Roman"/>
          <w:color w:val="000000" w:themeColor="text1"/>
        </w:rPr>
        <w:t xml:space="preserve"> района»</w:t>
      </w:r>
    </w:p>
    <w:p w14:paraId="7A502209" w14:textId="35D09276" w:rsidR="00604259" w:rsidRPr="00AF53EC" w:rsidRDefault="00604259" w:rsidP="00604259">
      <w:pPr>
        <w:pStyle w:val="a3"/>
        <w:rPr>
          <w:rFonts w:cs="Times New Roman"/>
          <w:color w:val="000000" w:themeColor="text1"/>
        </w:rPr>
      </w:pPr>
    </w:p>
    <w:p w14:paraId="6F36A9F4" w14:textId="77777777" w:rsidR="00604259" w:rsidRDefault="00604259" w:rsidP="00604259">
      <w:pPr>
        <w:pStyle w:val="a3"/>
        <w:rPr>
          <w:rFonts w:cs="Times New Roman"/>
          <w:color w:val="000000" w:themeColor="text1"/>
        </w:rPr>
      </w:pPr>
    </w:p>
    <w:p w14:paraId="1F22EB0E" w14:textId="220088FD" w:rsidR="00604259" w:rsidRDefault="00D935E1" w:rsidP="00604259">
      <w:pPr>
        <w:pStyle w:val="a3"/>
        <w:rPr>
          <w:rFonts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09941892" wp14:editId="24D72675">
            <wp:extent cx="5940425" cy="514858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4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7C975" w14:textId="42D162AB" w:rsidR="00604259" w:rsidRPr="00AF53EC" w:rsidRDefault="00604259" w:rsidP="00604259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 w:rsidRPr="00FE1B9C">
        <w:rPr>
          <w:rFonts w:cs="Times New Roman"/>
          <w:color w:val="000000" w:themeColor="text1"/>
          <w:highlight w:val="yellow"/>
        </w:rPr>
        <w:t>1.1</w:t>
      </w:r>
      <w:r>
        <w:rPr>
          <w:rFonts w:cs="Times New Roman"/>
          <w:color w:val="000000" w:themeColor="text1"/>
          <w:highlight w:val="yellow"/>
        </w:rPr>
        <w:t>2</w:t>
      </w:r>
      <w:r>
        <w:rPr>
          <w:rFonts w:cs="Times New Roman"/>
          <w:color w:val="000000" w:themeColor="text1"/>
        </w:rPr>
        <w:t xml:space="preserve"> -</w:t>
      </w:r>
      <w:r w:rsidRPr="00B11271">
        <w:rPr>
          <w:szCs w:val="28"/>
        </w:rPr>
        <w:t xml:space="preserve"> </w:t>
      </w:r>
      <w:r>
        <w:rPr>
          <w:szCs w:val="28"/>
        </w:rPr>
        <w:t>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>Котельной №</w:t>
      </w:r>
      <w:r w:rsidRPr="00AF53EC">
        <w:rPr>
          <w:rFonts w:cs="Times New Roman"/>
          <w:color w:val="000000" w:themeColor="text1"/>
        </w:rPr>
        <w:t xml:space="preserve">1 </w:t>
      </w:r>
      <w:r w:rsidR="00315FED" w:rsidRPr="00315FED">
        <w:rPr>
          <w:rFonts w:cs="Times New Roman"/>
          <w:color w:val="000000" w:themeColor="text1"/>
        </w:rPr>
        <w:t>ГПКК «Центр развития коммунального комплекса»</w:t>
      </w:r>
    </w:p>
    <w:p w14:paraId="34575B15" w14:textId="77777777" w:rsidR="00604259" w:rsidRDefault="00604259" w:rsidP="00604259">
      <w:pPr>
        <w:pStyle w:val="a3"/>
        <w:rPr>
          <w:rFonts w:cs="Times New Roman"/>
          <w:color w:val="000000" w:themeColor="text1"/>
        </w:rPr>
      </w:pPr>
    </w:p>
    <w:p w14:paraId="132A0A87" w14:textId="77777777" w:rsidR="00604259" w:rsidRPr="00B25629" w:rsidRDefault="00604259" w:rsidP="00B2562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2" w:name="_Toc229148940"/>
      <w:r w:rsidRPr="00B25629">
        <w:rPr>
          <w:rFonts w:eastAsia="Times New Roman"/>
          <w:sz w:val="24"/>
          <w:szCs w:val="24"/>
        </w:rPr>
        <w:t>2. Существующие зоны действия систем теплоснабжения</w:t>
      </w:r>
      <w:bookmarkEnd w:id="2"/>
    </w:p>
    <w:p w14:paraId="248BFFBD" w14:textId="77777777" w:rsidR="00B25629" w:rsidRDefault="00B25629" w:rsidP="00604259">
      <w:pPr>
        <w:pStyle w:val="a3"/>
        <w:ind w:firstLine="709"/>
        <w:jc w:val="both"/>
        <w:rPr>
          <w:rFonts w:cs="Times New Roman"/>
          <w:color w:val="000000" w:themeColor="text1"/>
        </w:rPr>
      </w:pPr>
    </w:p>
    <w:p w14:paraId="4983A380" w14:textId="77777777" w:rsidR="00D77F5B" w:rsidRDefault="007641CD" w:rsidP="00604259">
      <w:pPr>
        <w:pStyle w:val="a3"/>
        <w:ind w:firstLine="709"/>
        <w:jc w:val="both"/>
        <w:rPr>
          <w:rFonts w:cs="Times New Roman"/>
          <w:color w:val="000000" w:themeColor="text1"/>
        </w:rPr>
        <w:sectPr w:rsidR="00D77F5B">
          <w:footerReference w:type="default" r:id="rId1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cs="Times New Roman"/>
          <w:color w:val="000000" w:themeColor="text1"/>
        </w:rPr>
        <w:t xml:space="preserve">На территории муниципального образования </w:t>
      </w:r>
      <w:r w:rsidR="00604259">
        <w:rPr>
          <w:rFonts w:cs="Times New Roman"/>
          <w:color w:val="000000" w:themeColor="text1"/>
        </w:rPr>
        <w:t xml:space="preserve">Зона действия систем </w:t>
      </w:r>
      <w:r>
        <w:rPr>
          <w:rFonts w:cs="Times New Roman"/>
          <w:color w:val="000000" w:themeColor="text1"/>
        </w:rPr>
        <w:t xml:space="preserve">централизованного </w:t>
      </w:r>
      <w:r w:rsidR="00604259">
        <w:rPr>
          <w:rFonts w:cs="Times New Roman"/>
          <w:color w:val="000000" w:themeColor="text1"/>
        </w:rPr>
        <w:t>теплоснабжения совпадает с зоной действия источников теплоснабжения</w:t>
      </w:r>
      <w:r>
        <w:rPr>
          <w:rFonts w:cs="Times New Roman"/>
          <w:color w:val="000000" w:themeColor="text1"/>
        </w:rPr>
        <w:t>.</w:t>
      </w:r>
    </w:p>
    <w:p w14:paraId="2AE8423E" w14:textId="6CDCE036" w:rsidR="00B25629" w:rsidRPr="00B25629" w:rsidRDefault="00B25629" w:rsidP="00B2562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3" w:name="_Toc229148941"/>
      <w:r>
        <w:rPr>
          <w:rFonts w:eastAsia="Times New Roman"/>
          <w:sz w:val="24"/>
          <w:szCs w:val="24"/>
        </w:rPr>
        <w:lastRenderedPageBreak/>
        <w:t>3</w:t>
      </w:r>
      <w:r w:rsidRPr="00B25629">
        <w:rPr>
          <w:rFonts w:eastAsia="Times New Roman"/>
          <w:sz w:val="24"/>
          <w:szCs w:val="24"/>
        </w:rPr>
        <w:t xml:space="preserve">. Существующие зоны </w:t>
      </w:r>
      <w:r w:rsidR="007641CD">
        <w:rPr>
          <w:rFonts w:eastAsia="Times New Roman"/>
          <w:sz w:val="24"/>
          <w:szCs w:val="24"/>
        </w:rPr>
        <w:t>деятельности ЕТО</w:t>
      </w:r>
      <w:bookmarkEnd w:id="3"/>
    </w:p>
    <w:p w14:paraId="63275A8B" w14:textId="77777777" w:rsidR="00B25629" w:rsidRDefault="00B25629" w:rsidP="00EC4B90">
      <w:pPr>
        <w:pStyle w:val="a3"/>
        <w:rPr>
          <w:rFonts w:cs="Times New Roman"/>
          <w:color w:val="000000" w:themeColor="text1"/>
        </w:rPr>
      </w:pPr>
    </w:p>
    <w:p w14:paraId="6D23CA0D" w14:textId="701B98C2" w:rsidR="00EC4B90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noProof/>
        </w:rPr>
        <w:drawing>
          <wp:inline distT="0" distB="0" distL="0" distR="0" wp14:anchorId="6DC043C8" wp14:editId="13E43CB3">
            <wp:extent cx="10884665" cy="7937343"/>
            <wp:effectExtent l="0" t="0" r="0" b="698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905538" cy="7952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168FB" w14:textId="77777777" w:rsidR="00D77F5B" w:rsidRDefault="00EC4B90" w:rsidP="00EC4B90">
      <w:pPr>
        <w:pStyle w:val="a3"/>
        <w:rPr>
          <w:szCs w:val="28"/>
        </w:rPr>
        <w:sectPr w:rsidR="00D77F5B" w:rsidSect="00D77F5B">
          <w:pgSz w:w="23811" w:h="16838" w:orient="landscape" w:code="8"/>
          <w:pgMar w:top="1701" w:right="1134" w:bottom="850" w:left="1134" w:header="708" w:footer="708" w:gutter="0"/>
          <w:cols w:space="708"/>
          <w:docGrid w:linePitch="360"/>
        </w:sectPr>
      </w:pPr>
      <w:r>
        <w:rPr>
          <w:rFonts w:cs="Times New Roman"/>
          <w:color w:val="000000" w:themeColor="text1"/>
        </w:rPr>
        <w:t xml:space="preserve">Рисунок </w:t>
      </w:r>
      <w:r w:rsidR="00B25629">
        <w:rPr>
          <w:rFonts w:cs="Times New Roman"/>
          <w:color w:val="000000" w:themeColor="text1"/>
          <w:highlight w:val="yellow"/>
        </w:rPr>
        <w:t>3.1</w:t>
      </w:r>
      <w:r>
        <w:rPr>
          <w:rFonts w:cs="Times New Roman"/>
          <w:color w:val="000000" w:themeColor="text1"/>
        </w:rPr>
        <w:t xml:space="preserve"> </w:t>
      </w:r>
      <w:r w:rsidR="00B25629">
        <w:rPr>
          <w:rFonts w:cs="Times New Roman"/>
          <w:color w:val="000000" w:themeColor="text1"/>
        </w:rPr>
        <w:t>–</w:t>
      </w:r>
      <w:r w:rsidRPr="00B11271">
        <w:rPr>
          <w:szCs w:val="28"/>
        </w:rPr>
        <w:t xml:space="preserve"> </w:t>
      </w:r>
      <w:r w:rsidR="007641CD">
        <w:rPr>
          <w:szCs w:val="28"/>
        </w:rPr>
        <w:t xml:space="preserve">Зона деятельности </w:t>
      </w:r>
      <w:r w:rsidR="00B25629">
        <w:rPr>
          <w:szCs w:val="28"/>
        </w:rPr>
        <w:t>ЕТО</w:t>
      </w:r>
      <w:r>
        <w:rPr>
          <w:szCs w:val="28"/>
        </w:rPr>
        <w:t xml:space="preserve"> </w:t>
      </w:r>
      <w:r w:rsidR="00D77F5B">
        <w:rPr>
          <w:szCs w:val="28"/>
        </w:rPr>
        <w:t xml:space="preserve">1 </w:t>
      </w:r>
      <w:r w:rsidR="00D77F5B" w:rsidRPr="00D77F5B">
        <w:rPr>
          <w:szCs w:val="28"/>
        </w:rPr>
        <w:t xml:space="preserve">ООО «ЖКХ </w:t>
      </w:r>
      <w:proofErr w:type="spellStart"/>
      <w:r w:rsidR="00D77F5B" w:rsidRPr="00D77F5B">
        <w:rPr>
          <w:szCs w:val="28"/>
        </w:rPr>
        <w:t>Абанского</w:t>
      </w:r>
      <w:proofErr w:type="spellEnd"/>
      <w:r w:rsidR="00D77F5B" w:rsidRPr="00D77F5B">
        <w:rPr>
          <w:szCs w:val="28"/>
        </w:rPr>
        <w:t xml:space="preserve"> района»</w:t>
      </w:r>
    </w:p>
    <w:p w14:paraId="7B6F7249" w14:textId="042C0A4B" w:rsidR="00EC4B90" w:rsidRDefault="00D935E1" w:rsidP="00EC4B90">
      <w:pPr>
        <w:pStyle w:val="a3"/>
        <w:rPr>
          <w:rFonts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28939EF0" wp14:editId="7C0C6F60">
            <wp:extent cx="5940425" cy="514858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4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F4790" w14:textId="05607CD6" w:rsidR="00EC4B90" w:rsidRDefault="00EC4B90" w:rsidP="00EC4B90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 w:rsidR="00B25629">
        <w:rPr>
          <w:rFonts w:cs="Times New Roman"/>
          <w:color w:val="000000" w:themeColor="text1"/>
          <w:highlight w:val="yellow"/>
        </w:rPr>
        <w:t>3.2</w:t>
      </w:r>
      <w:r>
        <w:rPr>
          <w:rFonts w:cs="Times New Roman"/>
          <w:color w:val="000000" w:themeColor="text1"/>
        </w:rPr>
        <w:t xml:space="preserve"> -</w:t>
      </w:r>
      <w:r w:rsidRPr="00B11271">
        <w:rPr>
          <w:szCs w:val="28"/>
        </w:rPr>
        <w:t xml:space="preserve"> </w:t>
      </w:r>
      <w:r w:rsidR="007641CD">
        <w:rPr>
          <w:szCs w:val="28"/>
        </w:rPr>
        <w:t xml:space="preserve">Зона деятельности </w:t>
      </w:r>
      <w:r w:rsidR="00B25629">
        <w:rPr>
          <w:szCs w:val="28"/>
        </w:rPr>
        <w:t xml:space="preserve">ЕТО </w:t>
      </w:r>
      <w:r w:rsidR="00D77F5B">
        <w:rPr>
          <w:szCs w:val="28"/>
        </w:rPr>
        <w:t xml:space="preserve">2 </w:t>
      </w:r>
      <w:r w:rsidR="00D77F5B" w:rsidRPr="00D77F5B">
        <w:rPr>
          <w:rFonts w:cs="Times New Roman"/>
          <w:color w:val="000000" w:themeColor="text1"/>
        </w:rPr>
        <w:t>ГПКК «Центр развития коммунального комплекса»</w:t>
      </w:r>
    </w:p>
    <w:p w14:paraId="09353151" w14:textId="605657EC" w:rsidR="00D77F5B" w:rsidRDefault="00D77F5B">
      <w:pPr>
        <w:rPr>
          <w:rFonts w:ascii="Times New Roman" w:hAnsi="Times New Roman" w:cs="Times New Roman"/>
          <w:color w:val="000000" w:themeColor="text1"/>
          <w:sz w:val="24"/>
        </w:rPr>
      </w:pPr>
      <w:r>
        <w:rPr>
          <w:rFonts w:cs="Times New Roman"/>
          <w:color w:val="000000" w:themeColor="text1"/>
        </w:rPr>
        <w:br w:type="page"/>
      </w:r>
    </w:p>
    <w:p w14:paraId="0D383852" w14:textId="77777777" w:rsidR="00B25629" w:rsidRPr="00604259" w:rsidRDefault="00B25629" w:rsidP="00B25629">
      <w:pPr>
        <w:pStyle w:val="a3"/>
        <w:jc w:val="right"/>
        <w:rPr>
          <w:rFonts w:cs="Times New Roman"/>
          <w:b/>
          <w:color w:val="000000" w:themeColor="text1"/>
        </w:rPr>
      </w:pPr>
    </w:p>
    <w:p w14:paraId="40D54A67" w14:textId="4B2DD387" w:rsidR="00B25629" w:rsidRDefault="00B25629" w:rsidP="00B2562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4" w:name="_Toc229148942"/>
      <w:r>
        <w:rPr>
          <w:rFonts w:eastAsia="Times New Roman"/>
          <w:sz w:val="24"/>
          <w:szCs w:val="24"/>
        </w:rPr>
        <w:t>4</w:t>
      </w:r>
      <w:r w:rsidRPr="00604259">
        <w:rPr>
          <w:rFonts w:eastAsia="Times New Roman"/>
          <w:sz w:val="24"/>
          <w:szCs w:val="24"/>
        </w:rPr>
        <w:t xml:space="preserve">. </w:t>
      </w:r>
      <w:r>
        <w:rPr>
          <w:rFonts w:eastAsia="Times New Roman"/>
          <w:sz w:val="24"/>
          <w:szCs w:val="24"/>
        </w:rPr>
        <w:t>Перспективные</w:t>
      </w:r>
      <w:r w:rsidRPr="00604259">
        <w:rPr>
          <w:rFonts w:eastAsia="Times New Roman"/>
          <w:sz w:val="24"/>
          <w:szCs w:val="24"/>
        </w:rPr>
        <w:t xml:space="preserve"> зоны действия источников тепловой энергии</w:t>
      </w:r>
      <w:bookmarkEnd w:id="4"/>
    </w:p>
    <w:p w14:paraId="51941620" w14:textId="77777777" w:rsidR="00B25629" w:rsidRPr="00604259" w:rsidRDefault="00B25629" w:rsidP="00B25629">
      <w:pPr>
        <w:rPr>
          <w:lang w:eastAsia="ru-RU"/>
        </w:rPr>
      </w:pPr>
    </w:p>
    <w:p w14:paraId="14093D36" w14:textId="77777777" w:rsidR="00D935E1" w:rsidRPr="00604259" w:rsidRDefault="00D935E1" w:rsidP="00D935E1">
      <w:pPr>
        <w:rPr>
          <w:lang w:eastAsia="ru-RU"/>
        </w:rPr>
      </w:pPr>
      <w:r>
        <w:rPr>
          <w:noProof/>
        </w:rPr>
        <w:drawing>
          <wp:inline distT="0" distB="0" distL="0" distR="0" wp14:anchorId="15211ABA" wp14:editId="320B0738">
            <wp:extent cx="5940425" cy="3705225"/>
            <wp:effectExtent l="0" t="0" r="317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E0481" w14:textId="4D32310B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>
        <w:rPr>
          <w:rFonts w:cs="Times New Roman"/>
          <w:color w:val="000000" w:themeColor="text1"/>
          <w:highlight w:val="yellow"/>
        </w:rPr>
        <w:t>4</w:t>
      </w:r>
      <w:r w:rsidRPr="00FE1B9C">
        <w:rPr>
          <w:rFonts w:cs="Times New Roman"/>
          <w:color w:val="000000" w:themeColor="text1"/>
          <w:highlight w:val="yellow"/>
        </w:rPr>
        <w:t>.1</w:t>
      </w:r>
      <w:r>
        <w:rPr>
          <w:rFonts w:cs="Times New Roman"/>
          <w:color w:val="000000" w:themeColor="text1"/>
        </w:rPr>
        <w:t xml:space="preserve"> </w:t>
      </w:r>
      <w:r>
        <w:rPr>
          <w:rFonts w:cs="Times New Roman"/>
          <w:color w:val="000000" w:themeColor="text1"/>
        </w:rPr>
        <w:t>–</w:t>
      </w:r>
      <w:r w:rsidRPr="00B11271">
        <w:rPr>
          <w:szCs w:val="28"/>
        </w:rPr>
        <w:t xml:space="preserve"> </w:t>
      </w:r>
      <w:r>
        <w:rPr>
          <w:szCs w:val="28"/>
        </w:rPr>
        <w:t>Перспективная зона</w:t>
      </w:r>
      <w:r>
        <w:rPr>
          <w:szCs w:val="28"/>
        </w:rPr>
        <w:t xml:space="preserve">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 xml:space="preserve">Котельной №1 </w:t>
      </w:r>
      <w:r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Pr="00315FED">
        <w:rPr>
          <w:rFonts w:cs="Times New Roman"/>
          <w:color w:val="000000" w:themeColor="text1"/>
        </w:rPr>
        <w:t>Абанского</w:t>
      </w:r>
      <w:proofErr w:type="spellEnd"/>
      <w:r w:rsidRPr="00315FED">
        <w:rPr>
          <w:rFonts w:cs="Times New Roman"/>
          <w:color w:val="000000" w:themeColor="text1"/>
        </w:rPr>
        <w:t xml:space="preserve"> района»</w:t>
      </w:r>
    </w:p>
    <w:p w14:paraId="1A7F9212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</w:p>
    <w:p w14:paraId="2B1381C6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noProof/>
        </w:rPr>
        <w:drawing>
          <wp:inline distT="0" distB="0" distL="0" distR="0" wp14:anchorId="6C20CB47" wp14:editId="41235E20">
            <wp:extent cx="5940425" cy="3731260"/>
            <wp:effectExtent l="0" t="0" r="3175" b="254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3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65C7A" w14:textId="24AEBA37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>
        <w:rPr>
          <w:rFonts w:cs="Times New Roman"/>
          <w:color w:val="000000" w:themeColor="text1"/>
        </w:rPr>
        <w:t>4</w:t>
      </w:r>
      <w:r w:rsidRPr="00FE1B9C">
        <w:rPr>
          <w:rFonts w:cs="Times New Roman"/>
          <w:color w:val="000000" w:themeColor="text1"/>
          <w:highlight w:val="yellow"/>
        </w:rPr>
        <w:t>.</w:t>
      </w:r>
      <w:r>
        <w:rPr>
          <w:rFonts w:cs="Times New Roman"/>
          <w:color w:val="000000" w:themeColor="text1"/>
          <w:highlight w:val="yellow"/>
        </w:rPr>
        <w:t>2</w:t>
      </w:r>
      <w:r>
        <w:rPr>
          <w:rFonts w:cs="Times New Roman"/>
          <w:color w:val="000000" w:themeColor="text1"/>
        </w:rPr>
        <w:t xml:space="preserve"> -</w:t>
      </w:r>
      <w:r w:rsidRPr="00B11271">
        <w:rPr>
          <w:szCs w:val="28"/>
        </w:rPr>
        <w:t xml:space="preserve"> </w:t>
      </w:r>
      <w:r>
        <w:rPr>
          <w:szCs w:val="28"/>
        </w:rPr>
        <w:t>Перспективная 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 xml:space="preserve">Котельной №3 </w:t>
      </w:r>
      <w:r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Pr="00315FED">
        <w:rPr>
          <w:rFonts w:cs="Times New Roman"/>
          <w:color w:val="000000" w:themeColor="text1"/>
        </w:rPr>
        <w:t>Абанского</w:t>
      </w:r>
      <w:proofErr w:type="spellEnd"/>
      <w:r w:rsidRPr="00315FED">
        <w:rPr>
          <w:rFonts w:cs="Times New Roman"/>
          <w:color w:val="000000" w:themeColor="text1"/>
        </w:rPr>
        <w:t xml:space="preserve"> района»</w:t>
      </w:r>
    </w:p>
    <w:p w14:paraId="3FF67C1A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</w:p>
    <w:p w14:paraId="6E03CBBB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noProof/>
        </w:rPr>
        <w:drawing>
          <wp:inline distT="0" distB="0" distL="0" distR="0" wp14:anchorId="04DECADE" wp14:editId="721966EF">
            <wp:extent cx="5427559" cy="4455459"/>
            <wp:effectExtent l="0" t="0" r="1905" b="254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48466" cy="4472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BC06B" w14:textId="706A17C2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>
        <w:rPr>
          <w:rFonts w:cs="Times New Roman"/>
          <w:color w:val="000000" w:themeColor="text1"/>
          <w:highlight w:val="yellow"/>
        </w:rPr>
        <w:t>4</w:t>
      </w:r>
      <w:r w:rsidRPr="00FE1B9C">
        <w:rPr>
          <w:rFonts w:cs="Times New Roman"/>
          <w:color w:val="000000" w:themeColor="text1"/>
          <w:highlight w:val="yellow"/>
        </w:rPr>
        <w:t>.</w:t>
      </w:r>
      <w:r>
        <w:rPr>
          <w:rFonts w:cs="Times New Roman"/>
          <w:color w:val="000000" w:themeColor="text1"/>
          <w:highlight w:val="yellow"/>
        </w:rPr>
        <w:t>3</w:t>
      </w:r>
      <w:r>
        <w:rPr>
          <w:rFonts w:cs="Times New Roman"/>
          <w:color w:val="000000" w:themeColor="text1"/>
        </w:rPr>
        <w:t xml:space="preserve"> -</w:t>
      </w:r>
      <w:r w:rsidRPr="00B11271">
        <w:rPr>
          <w:szCs w:val="28"/>
        </w:rPr>
        <w:t xml:space="preserve"> </w:t>
      </w:r>
      <w:r>
        <w:rPr>
          <w:szCs w:val="28"/>
        </w:rPr>
        <w:t>Перспективная 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 xml:space="preserve">Котельной №4 </w:t>
      </w:r>
      <w:r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Pr="00315FED">
        <w:rPr>
          <w:rFonts w:cs="Times New Roman"/>
          <w:color w:val="000000" w:themeColor="text1"/>
        </w:rPr>
        <w:t>Абанского</w:t>
      </w:r>
      <w:proofErr w:type="spellEnd"/>
      <w:r w:rsidRPr="00315FED">
        <w:rPr>
          <w:rFonts w:cs="Times New Roman"/>
          <w:color w:val="000000" w:themeColor="text1"/>
        </w:rPr>
        <w:t xml:space="preserve"> района»</w:t>
      </w:r>
    </w:p>
    <w:p w14:paraId="32018989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</w:p>
    <w:p w14:paraId="00061D3F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538ED92E" wp14:editId="2A2EAB61">
            <wp:extent cx="4619625" cy="498157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498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CB083" w14:textId="064CA9D2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>
        <w:rPr>
          <w:rFonts w:cs="Times New Roman"/>
          <w:color w:val="000000" w:themeColor="text1"/>
          <w:highlight w:val="yellow"/>
        </w:rPr>
        <w:t>4</w:t>
      </w:r>
      <w:r w:rsidRPr="00FE1B9C">
        <w:rPr>
          <w:rFonts w:cs="Times New Roman"/>
          <w:color w:val="000000" w:themeColor="text1"/>
          <w:highlight w:val="yellow"/>
        </w:rPr>
        <w:t>.</w:t>
      </w:r>
      <w:r>
        <w:rPr>
          <w:rFonts w:cs="Times New Roman"/>
          <w:color w:val="000000" w:themeColor="text1"/>
          <w:highlight w:val="yellow"/>
        </w:rPr>
        <w:t xml:space="preserve">4 </w:t>
      </w:r>
      <w:r>
        <w:rPr>
          <w:rFonts w:cs="Times New Roman"/>
          <w:color w:val="000000" w:themeColor="text1"/>
        </w:rPr>
        <w:t>-</w:t>
      </w:r>
      <w:r w:rsidRPr="00B11271">
        <w:rPr>
          <w:szCs w:val="28"/>
        </w:rPr>
        <w:t xml:space="preserve"> </w:t>
      </w:r>
      <w:r>
        <w:rPr>
          <w:szCs w:val="28"/>
        </w:rPr>
        <w:t>Перспективная 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 xml:space="preserve">Котельной №5 </w:t>
      </w:r>
      <w:r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Pr="00315FED">
        <w:rPr>
          <w:rFonts w:cs="Times New Roman"/>
          <w:color w:val="000000" w:themeColor="text1"/>
        </w:rPr>
        <w:t>Абанского</w:t>
      </w:r>
      <w:proofErr w:type="spellEnd"/>
      <w:r w:rsidRPr="00315FED">
        <w:rPr>
          <w:rFonts w:cs="Times New Roman"/>
          <w:color w:val="000000" w:themeColor="text1"/>
        </w:rPr>
        <w:t xml:space="preserve"> района»</w:t>
      </w:r>
    </w:p>
    <w:p w14:paraId="672C5506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</w:p>
    <w:p w14:paraId="2AC6C0F5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5B7170C4" wp14:editId="2A0008D0">
            <wp:extent cx="5504329" cy="6283979"/>
            <wp:effectExtent l="0" t="0" r="1270" b="254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26678" cy="6309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4F59" w14:textId="0DB843BA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>
        <w:rPr>
          <w:rFonts w:cs="Times New Roman"/>
          <w:color w:val="000000" w:themeColor="text1"/>
          <w:highlight w:val="yellow"/>
        </w:rPr>
        <w:t>4</w:t>
      </w:r>
      <w:r w:rsidRPr="00FE1B9C">
        <w:rPr>
          <w:rFonts w:cs="Times New Roman"/>
          <w:color w:val="000000" w:themeColor="text1"/>
          <w:highlight w:val="yellow"/>
        </w:rPr>
        <w:t>.</w:t>
      </w:r>
      <w:r>
        <w:rPr>
          <w:rFonts w:cs="Times New Roman"/>
          <w:color w:val="000000" w:themeColor="text1"/>
          <w:highlight w:val="yellow"/>
        </w:rPr>
        <w:t xml:space="preserve">5 </w:t>
      </w:r>
      <w:r>
        <w:rPr>
          <w:rFonts w:cs="Times New Roman"/>
          <w:color w:val="000000" w:themeColor="text1"/>
        </w:rPr>
        <w:t>-</w:t>
      </w:r>
      <w:r w:rsidRPr="00B11271">
        <w:rPr>
          <w:szCs w:val="28"/>
        </w:rPr>
        <w:t xml:space="preserve"> </w:t>
      </w:r>
      <w:r>
        <w:rPr>
          <w:szCs w:val="28"/>
        </w:rPr>
        <w:t>Перспективная 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 xml:space="preserve">Котельной №6 </w:t>
      </w:r>
      <w:r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Pr="00315FED">
        <w:rPr>
          <w:rFonts w:cs="Times New Roman"/>
          <w:color w:val="000000" w:themeColor="text1"/>
        </w:rPr>
        <w:t>Абанского</w:t>
      </w:r>
      <w:proofErr w:type="spellEnd"/>
      <w:r w:rsidRPr="00315FED">
        <w:rPr>
          <w:rFonts w:cs="Times New Roman"/>
          <w:color w:val="000000" w:themeColor="text1"/>
        </w:rPr>
        <w:t xml:space="preserve"> района»</w:t>
      </w:r>
    </w:p>
    <w:p w14:paraId="6921C2BA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</w:p>
    <w:p w14:paraId="4F3838A7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5E5EE5D5" wp14:editId="79A40726">
            <wp:extent cx="5153025" cy="5153025"/>
            <wp:effectExtent l="0" t="0" r="9525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515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24BC4" w14:textId="5DD85297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>
        <w:rPr>
          <w:rFonts w:cs="Times New Roman"/>
          <w:color w:val="000000" w:themeColor="text1"/>
          <w:highlight w:val="yellow"/>
        </w:rPr>
        <w:t>4</w:t>
      </w:r>
      <w:r w:rsidRPr="00FE1B9C">
        <w:rPr>
          <w:rFonts w:cs="Times New Roman"/>
          <w:color w:val="000000" w:themeColor="text1"/>
          <w:highlight w:val="yellow"/>
        </w:rPr>
        <w:t>.</w:t>
      </w:r>
      <w:r>
        <w:rPr>
          <w:rFonts w:cs="Times New Roman"/>
          <w:color w:val="000000" w:themeColor="text1"/>
          <w:highlight w:val="yellow"/>
        </w:rPr>
        <w:t xml:space="preserve">6 </w:t>
      </w:r>
      <w:r>
        <w:rPr>
          <w:rFonts w:cs="Times New Roman"/>
          <w:color w:val="000000" w:themeColor="text1"/>
        </w:rPr>
        <w:t>-</w:t>
      </w:r>
      <w:r w:rsidRPr="00B11271">
        <w:rPr>
          <w:szCs w:val="28"/>
        </w:rPr>
        <w:t xml:space="preserve"> </w:t>
      </w:r>
      <w:r>
        <w:rPr>
          <w:szCs w:val="28"/>
        </w:rPr>
        <w:t>Перспективная 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 xml:space="preserve">Котельной №7 </w:t>
      </w:r>
      <w:r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Pr="00315FED">
        <w:rPr>
          <w:rFonts w:cs="Times New Roman"/>
          <w:color w:val="000000" w:themeColor="text1"/>
        </w:rPr>
        <w:t>Абанского</w:t>
      </w:r>
      <w:proofErr w:type="spellEnd"/>
      <w:r w:rsidRPr="00315FED">
        <w:rPr>
          <w:rFonts w:cs="Times New Roman"/>
          <w:color w:val="000000" w:themeColor="text1"/>
        </w:rPr>
        <w:t xml:space="preserve"> района»</w:t>
      </w:r>
    </w:p>
    <w:p w14:paraId="168163AA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</w:p>
    <w:p w14:paraId="7CD932D7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24B336CA" wp14:editId="0A49B223">
            <wp:extent cx="5287618" cy="7197885"/>
            <wp:effectExtent l="0" t="0" r="8890" b="317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06890" cy="722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06A40" w14:textId="6BC3EA60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>
        <w:rPr>
          <w:rFonts w:cs="Times New Roman"/>
          <w:color w:val="000000" w:themeColor="text1"/>
          <w:highlight w:val="yellow"/>
        </w:rPr>
        <w:t>4</w:t>
      </w:r>
      <w:r w:rsidRPr="00FE1B9C">
        <w:rPr>
          <w:rFonts w:cs="Times New Roman"/>
          <w:color w:val="000000" w:themeColor="text1"/>
          <w:highlight w:val="yellow"/>
        </w:rPr>
        <w:t>.</w:t>
      </w:r>
      <w:r>
        <w:rPr>
          <w:rFonts w:cs="Times New Roman"/>
          <w:color w:val="000000" w:themeColor="text1"/>
          <w:highlight w:val="yellow"/>
        </w:rPr>
        <w:t xml:space="preserve">7 </w:t>
      </w:r>
      <w:r>
        <w:rPr>
          <w:rFonts w:cs="Times New Roman"/>
          <w:color w:val="000000" w:themeColor="text1"/>
        </w:rPr>
        <w:t>-</w:t>
      </w:r>
      <w:r w:rsidRPr="00B11271">
        <w:rPr>
          <w:szCs w:val="28"/>
        </w:rPr>
        <w:t xml:space="preserve"> </w:t>
      </w:r>
      <w:r>
        <w:rPr>
          <w:szCs w:val="28"/>
        </w:rPr>
        <w:t>Перспективная 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 xml:space="preserve">Котельной №8 </w:t>
      </w:r>
      <w:r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Pr="00315FED">
        <w:rPr>
          <w:rFonts w:cs="Times New Roman"/>
          <w:color w:val="000000" w:themeColor="text1"/>
        </w:rPr>
        <w:t>Абанского</w:t>
      </w:r>
      <w:proofErr w:type="spellEnd"/>
      <w:r w:rsidRPr="00315FED">
        <w:rPr>
          <w:rFonts w:cs="Times New Roman"/>
          <w:color w:val="000000" w:themeColor="text1"/>
        </w:rPr>
        <w:t xml:space="preserve"> района»</w:t>
      </w:r>
    </w:p>
    <w:p w14:paraId="6078F4BC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</w:p>
    <w:p w14:paraId="1B51C82F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</w:p>
    <w:p w14:paraId="2B797E87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48439885" wp14:editId="643EFBCF">
            <wp:extent cx="5940425" cy="4036060"/>
            <wp:effectExtent l="0" t="0" r="3175" b="254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3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7D782" w14:textId="6A6C7921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>
        <w:rPr>
          <w:rFonts w:cs="Times New Roman"/>
          <w:color w:val="000000" w:themeColor="text1"/>
          <w:highlight w:val="yellow"/>
        </w:rPr>
        <w:t>4</w:t>
      </w:r>
      <w:r w:rsidRPr="00FE1B9C">
        <w:rPr>
          <w:rFonts w:cs="Times New Roman"/>
          <w:color w:val="000000" w:themeColor="text1"/>
          <w:highlight w:val="yellow"/>
        </w:rPr>
        <w:t>.</w:t>
      </w:r>
      <w:r>
        <w:rPr>
          <w:rFonts w:cs="Times New Roman"/>
          <w:color w:val="000000" w:themeColor="text1"/>
          <w:highlight w:val="yellow"/>
        </w:rPr>
        <w:t xml:space="preserve">8 </w:t>
      </w:r>
      <w:r>
        <w:rPr>
          <w:rFonts w:cs="Times New Roman"/>
          <w:color w:val="000000" w:themeColor="text1"/>
        </w:rPr>
        <w:t>-</w:t>
      </w:r>
      <w:r w:rsidRPr="00B11271">
        <w:rPr>
          <w:szCs w:val="28"/>
        </w:rPr>
        <w:t xml:space="preserve"> </w:t>
      </w:r>
      <w:r>
        <w:rPr>
          <w:szCs w:val="28"/>
        </w:rPr>
        <w:t>Перспективная 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 xml:space="preserve">Котельной №9 </w:t>
      </w:r>
      <w:r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Pr="00315FED">
        <w:rPr>
          <w:rFonts w:cs="Times New Roman"/>
          <w:color w:val="000000" w:themeColor="text1"/>
        </w:rPr>
        <w:t>Абанского</w:t>
      </w:r>
      <w:proofErr w:type="spellEnd"/>
      <w:r w:rsidRPr="00315FED">
        <w:rPr>
          <w:rFonts w:cs="Times New Roman"/>
          <w:color w:val="000000" w:themeColor="text1"/>
        </w:rPr>
        <w:t xml:space="preserve"> района»</w:t>
      </w:r>
    </w:p>
    <w:p w14:paraId="35138798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</w:p>
    <w:p w14:paraId="4945A550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</w:p>
    <w:p w14:paraId="0FE3D8C3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noProof/>
        </w:rPr>
        <w:drawing>
          <wp:inline distT="0" distB="0" distL="0" distR="0" wp14:anchorId="5F4F17B4" wp14:editId="784D369E">
            <wp:extent cx="5940425" cy="3923030"/>
            <wp:effectExtent l="0" t="0" r="3175" b="127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2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F7D7E" w14:textId="53B956DB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>
        <w:rPr>
          <w:rFonts w:cs="Times New Roman"/>
          <w:color w:val="000000" w:themeColor="text1"/>
        </w:rPr>
        <w:t>4</w:t>
      </w:r>
      <w:r w:rsidRPr="00FE1B9C">
        <w:rPr>
          <w:rFonts w:cs="Times New Roman"/>
          <w:color w:val="000000" w:themeColor="text1"/>
          <w:highlight w:val="yellow"/>
        </w:rPr>
        <w:t>.</w:t>
      </w:r>
      <w:r>
        <w:rPr>
          <w:rFonts w:cs="Times New Roman"/>
          <w:color w:val="000000" w:themeColor="text1"/>
          <w:highlight w:val="yellow"/>
        </w:rPr>
        <w:t xml:space="preserve">9 </w:t>
      </w:r>
      <w:r>
        <w:rPr>
          <w:rFonts w:cs="Times New Roman"/>
          <w:color w:val="000000" w:themeColor="text1"/>
        </w:rPr>
        <w:t>-</w:t>
      </w:r>
      <w:r w:rsidRPr="00B11271">
        <w:rPr>
          <w:szCs w:val="28"/>
        </w:rPr>
        <w:t xml:space="preserve"> </w:t>
      </w:r>
      <w:r>
        <w:rPr>
          <w:szCs w:val="28"/>
        </w:rPr>
        <w:t>Перспективная 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 xml:space="preserve">Котельной №10 </w:t>
      </w:r>
      <w:r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Pr="00315FED">
        <w:rPr>
          <w:rFonts w:cs="Times New Roman"/>
          <w:color w:val="000000" w:themeColor="text1"/>
        </w:rPr>
        <w:t>Абанского</w:t>
      </w:r>
      <w:proofErr w:type="spellEnd"/>
      <w:r w:rsidRPr="00315FED">
        <w:rPr>
          <w:rFonts w:cs="Times New Roman"/>
          <w:color w:val="000000" w:themeColor="text1"/>
        </w:rPr>
        <w:t xml:space="preserve"> района»</w:t>
      </w:r>
    </w:p>
    <w:p w14:paraId="0E7E1DA6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</w:p>
    <w:p w14:paraId="174418BD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noProof/>
        </w:rPr>
        <w:drawing>
          <wp:inline distT="0" distB="0" distL="0" distR="0" wp14:anchorId="4535509F" wp14:editId="2962BC1B">
            <wp:extent cx="5940425" cy="3665855"/>
            <wp:effectExtent l="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6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5BD50" w14:textId="51FCB82D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>
        <w:rPr>
          <w:rFonts w:cs="Times New Roman"/>
          <w:color w:val="000000" w:themeColor="text1"/>
        </w:rPr>
        <w:t>4</w:t>
      </w:r>
      <w:r w:rsidRPr="00FE1B9C">
        <w:rPr>
          <w:rFonts w:cs="Times New Roman"/>
          <w:color w:val="000000" w:themeColor="text1"/>
          <w:highlight w:val="yellow"/>
        </w:rPr>
        <w:t>.</w:t>
      </w:r>
      <w:r>
        <w:rPr>
          <w:rFonts w:cs="Times New Roman"/>
          <w:color w:val="000000" w:themeColor="text1"/>
          <w:highlight w:val="yellow"/>
        </w:rPr>
        <w:t>10</w:t>
      </w:r>
      <w:r>
        <w:rPr>
          <w:rFonts w:cs="Times New Roman"/>
          <w:color w:val="000000" w:themeColor="text1"/>
        </w:rPr>
        <w:t xml:space="preserve"> -</w:t>
      </w:r>
      <w:r w:rsidRPr="00B11271">
        <w:rPr>
          <w:szCs w:val="28"/>
        </w:rPr>
        <w:t xml:space="preserve"> </w:t>
      </w:r>
      <w:r>
        <w:rPr>
          <w:szCs w:val="28"/>
        </w:rPr>
        <w:t>Перспективная зона действия источника тепловой энергии</w:t>
      </w:r>
      <w:r w:rsidRPr="00604259">
        <w:rPr>
          <w:szCs w:val="28"/>
        </w:rPr>
        <w:t xml:space="preserve"> Котельн</w:t>
      </w:r>
      <w:r>
        <w:rPr>
          <w:szCs w:val="28"/>
        </w:rPr>
        <w:t>ой</w:t>
      </w:r>
      <w:r w:rsidRPr="00604259">
        <w:rPr>
          <w:szCs w:val="28"/>
        </w:rPr>
        <w:t xml:space="preserve"> № 1</w:t>
      </w:r>
      <w:r>
        <w:rPr>
          <w:szCs w:val="28"/>
        </w:rPr>
        <w:t>1</w:t>
      </w:r>
      <w:r w:rsidRPr="00604259">
        <w:rPr>
          <w:szCs w:val="28"/>
        </w:rPr>
        <w:t xml:space="preserve"> </w:t>
      </w:r>
      <w:r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Pr="00315FED">
        <w:rPr>
          <w:rFonts w:cs="Times New Roman"/>
          <w:color w:val="000000" w:themeColor="text1"/>
        </w:rPr>
        <w:t>Абанского</w:t>
      </w:r>
      <w:proofErr w:type="spellEnd"/>
      <w:r w:rsidRPr="00315FED">
        <w:rPr>
          <w:rFonts w:cs="Times New Roman"/>
          <w:color w:val="000000" w:themeColor="text1"/>
        </w:rPr>
        <w:t xml:space="preserve"> района»</w:t>
      </w:r>
    </w:p>
    <w:p w14:paraId="01EC77D0" w14:textId="77777777" w:rsidR="00D935E1" w:rsidRDefault="00D935E1" w:rsidP="00D935E1">
      <w:pPr>
        <w:rPr>
          <w:rFonts w:ascii="Times New Roman" w:hAnsi="Times New Roman" w:cs="Times New Roman"/>
          <w:color w:val="000000" w:themeColor="text1"/>
          <w:sz w:val="24"/>
        </w:rPr>
      </w:pPr>
      <w:r>
        <w:rPr>
          <w:rFonts w:cs="Times New Roman"/>
          <w:color w:val="000000" w:themeColor="text1"/>
        </w:rPr>
        <w:br w:type="page"/>
      </w:r>
    </w:p>
    <w:p w14:paraId="67BD208E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4BD71134" wp14:editId="14BBD6FA">
            <wp:extent cx="5940425" cy="4893945"/>
            <wp:effectExtent l="0" t="0" r="3175" b="190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89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6D80E" w14:textId="61084B4D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>
        <w:rPr>
          <w:rFonts w:cs="Times New Roman"/>
          <w:color w:val="000000" w:themeColor="text1"/>
          <w:highlight w:val="yellow"/>
        </w:rPr>
        <w:t>4</w:t>
      </w:r>
      <w:r w:rsidRPr="00FE1B9C">
        <w:rPr>
          <w:rFonts w:cs="Times New Roman"/>
          <w:color w:val="000000" w:themeColor="text1"/>
          <w:highlight w:val="yellow"/>
        </w:rPr>
        <w:t>.1</w:t>
      </w:r>
      <w:r>
        <w:rPr>
          <w:rFonts w:cs="Times New Roman"/>
          <w:color w:val="000000" w:themeColor="text1"/>
          <w:highlight w:val="yellow"/>
        </w:rPr>
        <w:t>1</w:t>
      </w:r>
      <w:r>
        <w:rPr>
          <w:rFonts w:cs="Times New Roman"/>
          <w:color w:val="000000" w:themeColor="text1"/>
        </w:rPr>
        <w:t xml:space="preserve"> -</w:t>
      </w:r>
      <w:r w:rsidRPr="00B11271">
        <w:rPr>
          <w:szCs w:val="28"/>
        </w:rPr>
        <w:t xml:space="preserve"> </w:t>
      </w:r>
      <w:r>
        <w:rPr>
          <w:szCs w:val="28"/>
        </w:rPr>
        <w:t>Перспективная 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>Котельной №</w:t>
      </w:r>
      <w:r w:rsidRPr="00AF53EC">
        <w:rPr>
          <w:rFonts w:cs="Times New Roman"/>
          <w:color w:val="000000" w:themeColor="text1"/>
        </w:rPr>
        <w:t>1</w:t>
      </w:r>
      <w:r>
        <w:rPr>
          <w:rFonts w:cs="Times New Roman"/>
          <w:color w:val="000000" w:themeColor="text1"/>
        </w:rPr>
        <w:t>2</w:t>
      </w:r>
      <w:r w:rsidRPr="00AF53EC">
        <w:rPr>
          <w:rFonts w:cs="Times New Roman"/>
          <w:color w:val="000000" w:themeColor="text1"/>
        </w:rPr>
        <w:t xml:space="preserve"> </w:t>
      </w:r>
      <w:r w:rsidRPr="00315FED">
        <w:rPr>
          <w:rFonts w:cs="Times New Roman"/>
          <w:color w:val="000000" w:themeColor="text1"/>
        </w:rPr>
        <w:t xml:space="preserve">ООО «ЖКХ </w:t>
      </w:r>
      <w:proofErr w:type="spellStart"/>
      <w:r w:rsidRPr="00315FED">
        <w:rPr>
          <w:rFonts w:cs="Times New Roman"/>
          <w:color w:val="000000" w:themeColor="text1"/>
        </w:rPr>
        <w:t>Абанского</w:t>
      </w:r>
      <w:proofErr w:type="spellEnd"/>
      <w:r w:rsidRPr="00315FED">
        <w:rPr>
          <w:rFonts w:cs="Times New Roman"/>
          <w:color w:val="000000" w:themeColor="text1"/>
        </w:rPr>
        <w:t xml:space="preserve"> района»</w:t>
      </w:r>
    </w:p>
    <w:p w14:paraId="7EEB7436" w14:textId="77777777" w:rsidR="00D935E1" w:rsidRPr="00AF53EC" w:rsidRDefault="00D935E1" w:rsidP="00D935E1">
      <w:pPr>
        <w:pStyle w:val="a3"/>
        <w:rPr>
          <w:rFonts w:cs="Times New Roman"/>
          <w:color w:val="000000" w:themeColor="text1"/>
        </w:rPr>
      </w:pPr>
    </w:p>
    <w:p w14:paraId="29D647BC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</w:p>
    <w:p w14:paraId="1C8AC48D" w14:textId="77777777" w:rsidR="00D935E1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0532FB8E" wp14:editId="0FE93C0C">
            <wp:extent cx="5940425" cy="5148580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4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3131E" w14:textId="3D7DC6E1" w:rsidR="00D935E1" w:rsidRPr="00AF53EC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>
        <w:rPr>
          <w:rFonts w:cs="Times New Roman"/>
          <w:color w:val="000000" w:themeColor="text1"/>
          <w:highlight w:val="yellow"/>
        </w:rPr>
        <w:t>4</w:t>
      </w:r>
      <w:r w:rsidRPr="00FE1B9C">
        <w:rPr>
          <w:rFonts w:cs="Times New Roman"/>
          <w:color w:val="000000" w:themeColor="text1"/>
          <w:highlight w:val="yellow"/>
        </w:rPr>
        <w:t>.1</w:t>
      </w:r>
      <w:r>
        <w:rPr>
          <w:rFonts w:cs="Times New Roman"/>
          <w:color w:val="000000" w:themeColor="text1"/>
          <w:highlight w:val="yellow"/>
        </w:rPr>
        <w:t>2</w:t>
      </w:r>
      <w:r>
        <w:rPr>
          <w:rFonts w:cs="Times New Roman"/>
          <w:color w:val="000000" w:themeColor="text1"/>
        </w:rPr>
        <w:t xml:space="preserve"> -</w:t>
      </w:r>
      <w:r w:rsidRPr="00B11271">
        <w:rPr>
          <w:szCs w:val="28"/>
        </w:rPr>
        <w:t xml:space="preserve"> </w:t>
      </w:r>
      <w:r>
        <w:rPr>
          <w:szCs w:val="28"/>
        </w:rPr>
        <w:t>Перспективная зона действия источника тепловой энергии</w:t>
      </w:r>
      <w:r w:rsidRPr="00604259">
        <w:rPr>
          <w:szCs w:val="28"/>
        </w:rPr>
        <w:t xml:space="preserve"> </w:t>
      </w:r>
      <w:r>
        <w:rPr>
          <w:rFonts w:cs="Times New Roman"/>
          <w:color w:val="000000" w:themeColor="text1"/>
        </w:rPr>
        <w:t>Котельной №</w:t>
      </w:r>
      <w:r w:rsidRPr="00AF53EC">
        <w:rPr>
          <w:rFonts w:cs="Times New Roman"/>
          <w:color w:val="000000" w:themeColor="text1"/>
        </w:rPr>
        <w:t xml:space="preserve">1 </w:t>
      </w:r>
      <w:r w:rsidRPr="00315FED">
        <w:rPr>
          <w:rFonts w:cs="Times New Roman"/>
          <w:color w:val="000000" w:themeColor="text1"/>
        </w:rPr>
        <w:t>ГПКК «Центр развития коммунального комплекса»</w:t>
      </w:r>
    </w:p>
    <w:p w14:paraId="5267BD74" w14:textId="77777777" w:rsidR="00B25629" w:rsidRDefault="00B25629" w:rsidP="00B25629">
      <w:pPr>
        <w:pStyle w:val="a3"/>
        <w:rPr>
          <w:rFonts w:cs="Times New Roman"/>
          <w:b/>
          <w:color w:val="000000" w:themeColor="text1"/>
        </w:rPr>
      </w:pPr>
    </w:p>
    <w:p w14:paraId="70DBE5F3" w14:textId="078510D5" w:rsidR="00B25629" w:rsidRPr="00B25629" w:rsidRDefault="00B25629" w:rsidP="00B2562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5" w:name="_Toc229148943"/>
      <w:r>
        <w:rPr>
          <w:rFonts w:eastAsia="Times New Roman"/>
          <w:sz w:val="24"/>
          <w:szCs w:val="24"/>
        </w:rPr>
        <w:t>5</w:t>
      </w:r>
      <w:r w:rsidRPr="00B25629">
        <w:rPr>
          <w:rFonts w:eastAsia="Times New Roman"/>
          <w:sz w:val="24"/>
          <w:szCs w:val="24"/>
        </w:rPr>
        <w:t xml:space="preserve">. </w:t>
      </w:r>
      <w:r w:rsidR="007641CD">
        <w:rPr>
          <w:rFonts w:eastAsia="Times New Roman"/>
          <w:sz w:val="24"/>
          <w:szCs w:val="24"/>
        </w:rPr>
        <w:t>Перспективные</w:t>
      </w:r>
      <w:r w:rsidRPr="00B25629">
        <w:rPr>
          <w:rFonts w:eastAsia="Times New Roman"/>
          <w:sz w:val="24"/>
          <w:szCs w:val="24"/>
        </w:rPr>
        <w:t xml:space="preserve"> зоны действия систем теплоснабжения</w:t>
      </w:r>
      <w:bookmarkEnd w:id="5"/>
    </w:p>
    <w:p w14:paraId="3F11A12D" w14:textId="77777777" w:rsidR="00B25629" w:rsidRDefault="00B25629" w:rsidP="00B25629">
      <w:pPr>
        <w:pStyle w:val="a3"/>
        <w:ind w:firstLine="709"/>
        <w:jc w:val="both"/>
        <w:rPr>
          <w:rFonts w:cs="Times New Roman"/>
          <w:color w:val="000000" w:themeColor="text1"/>
        </w:rPr>
      </w:pPr>
    </w:p>
    <w:p w14:paraId="2261059B" w14:textId="77777777" w:rsidR="00B25629" w:rsidRDefault="00B25629" w:rsidP="00B25629">
      <w:pPr>
        <w:pStyle w:val="a3"/>
        <w:ind w:firstLine="709"/>
        <w:jc w:val="both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Зона действия систем теплоснабжения совпадает с зоной действия источников теплоснабжения</w:t>
      </w:r>
    </w:p>
    <w:p w14:paraId="5F5E4161" w14:textId="77777777" w:rsidR="00D77F5B" w:rsidRDefault="00D77F5B">
      <w:pPr>
        <w:rPr>
          <w:rFonts w:cs="Times New Roman"/>
          <w:color w:val="000000" w:themeColor="text1"/>
        </w:rPr>
        <w:sectPr w:rsidR="00D77F5B" w:rsidSect="00D77F5B">
          <w:pgSz w:w="11906" w:h="16838" w:code="9"/>
          <w:pgMar w:top="1134" w:right="850" w:bottom="1134" w:left="1701" w:header="708" w:footer="708" w:gutter="0"/>
          <w:cols w:space="708"/>
          <w:docGrid w:linePitch="360"/>
        </w:sectPr>
      </w:pPr>
    </w:p>
    <w:p w14:paraId="264C964E" w14:textId="78676A5B" w:rsidR="00B25629" w:rsidRPr="00B25629" w:rsidRDefault="00B25629" w:rsidP="00B25629">
      <w:pPr>
        <w:pStyle w:val="2"/>
        <w:spacing w:before="69"/>
        <w:ind w:left="0" w:firstLine="0"/>
        <w:rPr>
          <w:rFonts w:eastAsia="Times New Roman"/>
          <w:sz w:val="24"/>
          <w:szCs w:val="24"/>
        </w:rPr>
      </w:pPr>
      <w:bookmarkStart w:id="6" w:name="_Toc229148944"/>
      <w:r>
        <w:rPr>
          <w:rFonts w:eastAsia="Times New Roman"/>
          <w:sz w:val="24"/>
          <w:szCs w:val="24"/>
        </w:rPr>
        <w:lastRenderedPageBreak/>
        <w:t>6</w:t>
      </w:r>
      <w:r w:rsidRPr="00B25629">
        <w:rPr>
          <w:rFonts w:eastAsia="Times New Roman"/>
          <w:sz w:val="24"/>
          <w:szCs w:val="24"/>
        </w:rPr>
        <w:t xml:space="preserve">. </w:t>
      </w:r>
      <w:r w:rsidR="007641CD">
        <w:rPr>
          <w:rFonts w:eastAsia="Times New Roman"/>
          <w:sz w:val="24"/>
          <w:szCs w:val="24"/>
        </w:rPr>
        <w:t>Перспективные</w:t>
      </w:r>
      <w:r w:rsidRPr="00B25629">
        <w:rPr>
          <w:rFonts w:eastAsia="Times New Roman"/>
          <w:sz w:val="24"/>
          <w:szCs w:val="24"/>
        </w:rPr>
        <w:t xml:space="preserve"> зоны </w:t>
      </w:r>
      <w:r w:rsidR="007641CD">
        <w:rPr>
          <w:rFonts w:eastAsia="Times New Roman"/>
          <w:sz w:val="24"/>
          <w:szCs w:val="24"/>
        </w:rPr>
        <w:t>деятельности ЕТО</w:t>
      </w:r>
      <w:bookmarkEnd w:id="6"/>
    </w:p>
    <w:p w14:paraId="632EFB6F" w14:textId="77777777" w:rsidR="00B25629" w:rsidRDefault="00B25629" w:rsidP="00B25629">
      <w:pPr>
        <w:pStyle w:val="a3"/>
        <w:rPr>
          <w:rFonts w:cs="Times New Roman"/>
          <w:color w:val="000000" w:themeColor="text1"/>
        </w:rPr>
      </w:pPr>
    </w:p>
    <w:p w14:paraId="0B618AD1" w14:textId="7F456D77" w:rsidR="00D77F5B" w:rsidRDefault="00D935E1" w:rsidP="00D935E1">
      <w:pPr>
        <w:pStyle w:val="a3"/>
        <w:rPr>
          <w:rFonts w:cs="Times New Roman"/>
          <w:color w:val="000000" w:themeColor="text1"/>
        </w:rPr>
      </w:pPr>
      <w:r>
        <w:rPr>
          <w:noProof/>
        </w:rPr>
        <w:drawing>
          <wp:inline distT="0" distB="0" distL="0" distR="0" wp14:anchorId="25856D63" wp14:editId="417E9585">
            <wp:extent cx="11161644" cy="8139322"/>
            <wp:effectExtent l="0" t="0" r="190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175429" cy="814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73304" w14:textId="5C165B25" w:rsidR="00D77F5B" w:rsidRDefault="00D77F5B" w:rsidP="00D77F5B">
      <w:pPr>
        <w:pStyle w:val="a3"/>
        <w:rPr>
          <w:szCs w:val="28"/>
        </w:rPr>
        <w:sectPr w:rsidR="00D77F5B" w:rsidSect="00D77F5B">
          <w:pgSz w:w="23811" w:h="16838" w:orient="landscape" w:code="8"/>
          <w:pgMar w:top="1701" w:right="1134" w:bottom="850" w:left="1134" w:header="708" w:footer="708" w:gutter="0"/>
          <w:cols w:space="708"/>
          <w:docGrid w:linePitch="360"/>
        </w:sectPr>
      </w:pPr>
      <w:r>
        <w:rPr>
          <w:rFonts w:cs="Times New Roman"/>
          <w:color w:val="000000" w:themeColor="text1"/>
        </w:rPr>
        <w:t xml:space="preserve">Рисунок </w:t>
      </w:r>
      <w:r>
        <w:rPr>
          <w:rFonts w:cs="Times New Roman"/>
          <w:color w:val="000000" w:themeColor="text1"/>
          <w:highlight w:val="yellow"/>
        </w:rPr>
        <w:t>6.1</w:t>
      </w:r>
      <w:r>
        <w:rPr>
          <w:rFonts w:cs="Times New Roman"/>
          <w:color w:val="000000" w:themeColor="text1"/>
        </w:rPr>
        <w:t xml:space="preserve"> –</w:t>
      </w:r>
      <w:r w:rsidRPr="00B11271">
        <w:rPr>
          <w:szCs w:val="28"/>
        </w:rPr>
        <w:t xml:space="preserve"> </w:t>
      </w:r>
      <w:r>
        <w:rPr>
          <w:szCs w:val="28"/>
        </w:rPr>
        <w:t xml:space="preserve">Перспективная зона деятельности ЕТО 1 </w:t>
      </w:r>
      <w:r w:rsidRPr="00D77F5B">
        <w:rPr>
          <w:szCs w:val="28"/>
        </w:rPr>
        <w:t xml:space="preserve">ООО «ЖКХ </w:t>
      </w:r>
      <w:proofErr w:type="spellStart"/>
      <w:r w:rsidRPr="00D77F5B">
        <w:rPr>
          <w:szCs w:val="28"/>
        </w:rPr>
        <w:t>Абанского</w:t>
      </w:r>
      <w:proofErr w:type="spellEnd"/>
      <w:r w:rsidRPr="00D77F5B">
        <w:rPr>
          <w:szCs w:val="28"/>
        </w:rPr>
        <w:t xml:space="preserve"> района»</w:t>
      </w:r>
    </w:p>
    <w:p w14:paraId="6D0CF80B" w14:textId="5971A44F" w:rsidR="00D77F5B" w:rsidRDefault="00D935E1" w:rsidP="00D77F5B">
      <w:pPr>
        <w:pStyle w:val="a3"/>
        <w:rPr>
          <w:rFonts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4A4C5220" wp14:editId="1E345A1C">
            <wp:extent cx="5940425" cy="5148580"/>
            <wp:effectExtent l="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4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4A4CD" w14:textId="1C924AF5" w:rsidR="00D77F5B" w:rsidRDefault="00D77F5B" w:rsidP="00D77F5B">
      <w:pPr>
        <w:pStyle w:val="a3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Рисунок </w:t>
      </w:r>
      <w:r>
        <w:rPr>
          <w:rFonts w:cs="Times New Roman"/>
          <w:color w:val="000000" w:themeColor="text1"/>
          <w:highlight w:val="yellow"/>
        </w:rPr>
        <w:t>6.2</w:t>
      </w:r>
      <w:r>
        <w:rPr>
          <w:rFonts w:cs="Times New Roman"/>
          <w:color w:val="000000" w:themeColor="text1"/>
        </w:rPr>
        <w:t xml:space="preserve"> –</w:t>
      </w:r>
      <w:r w:rsidRPr="00B11271">
        <w:rPr>
          <w:szCs w:val="28"/>
        </w:rPr>
        <w:t xml:space="preserve"> </w:t>
      </w:r>
      <w:r>
        <w:rPr>
          <w:szCs w:val="28"/>
        </w:rPr>
        <w:t xml:space="preserve">Перспективная зона деятельности ЕТО 2 </w:t>
      </w:r>
      <w:r w:rsidRPr="00D77F5B">
        <w:rPr>
          <w:rFonts w:cs="Times New Roman"/>
          <w:color w:val="000000" w:themeColor="text1"/>
        </w:rPr>
        <w:t>ГПКК «Центр развития коммунального комплекса»</w:t>
      </w:r>
    </w:p>
    <w:p w14:paraId="50850959" w14:textId="77777777" w:rsidR="00F93D13" w:rsidRPr="00FE1B9C" w:rsidRDefault="00F93D13"/>
    <w:sectPr w:rsidR="00F93D13" w:rsidRPr="00FE1B9C" w:rsidSect="00D77F5B">
      <w:pgSz w:w="11906" w:h="16838" w:code="9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6B25638" w14:textId="77777777" w:rsidR="009E0173" w:rsidRDefault="009E0173">
      <w:pPr>
        <w:spacing w:after="0" w:line="240" w:lineRule="auto"/>
      </w:pPr>
      <w:r>
        <w:separator/>
      </w:r>
    </w:p>
  </w:endnote>
  <w:endnote w:type="continuationSeparator" w:id="0">
    <w:p w14:paraId="3BBA08D2" w14:textId="77777777" w:rsidR="009E0173" w:rsidRDefault="009E01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095441603"/>
      <w:docPartObj>
        <w:docPartGallery w:val="Page Numbers (Bottom of Page)"/>
        <w:docPartUnique/>
      </w:docPartObj>
    </w:sdtPr>
    <w:sdtEndPr/>
    <w:sdtContent>
      <w:p w14:paraId="4BBD3724" w14:textId="77777777" w:rsidR="00F36B23" w:rsidRDefault="007641CD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4F93B44" w14:textId="77777777" w:rsidR="00F36B23" w:rsidRDefault="009E0173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C3E9E23" w14:textId="77777777" w:rsidR="009E0173" w:rsidRDefault="009E0173">
      <w:pPr>
        <w:spacing w:after="0" w:line="240" w:lineRule="auto"/>
      </w:pPr>
      <w:r>
        <w:separator/>
      </w:r>
    </w:p>
  </w:footnote>
  <w:footnote w:type="continuationSeparator" w:id="0">
    <w:p w14:paraId="1D36E6A4" w14:textId="77777777" w:rsidR="009E0173" w:rsidRDefault="009E017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2645"/>
    <w:rsid w:val="00002BFD"/>
    <w:rsid w:val="00064918"/>
    <w:rsid w:val="00070734"/>
    <w:rsid w:val="00311310"/>
    <w:rsid w:val="00315FED"/>
    <w:rsid w:val="00386112"/>
    <w:rsid w:val="0053616B"/>
    <w:rsid w:val="005E4A15"/>
    <w:rsid w:val="00604259"/>
    <w:rsid w:val="007007DC"/>
    <w:rsid w:val="007354D5"/>
    <w:rsid w:val="007641CD"/>
    <w:rsid w:val="00840FA3"/>
    <w:rsid w:val="00872540"/>
    <w:rsid w:val="008D32AF"/>
    <w:rsid w:val="00942EFD"/>
    <w:rsid w:val="009E0173"/>
    <w:rsid w:val="009F778A"/>
    <w:rsid w:val="00AF53EC"/>
    <w:rsid w:val="00B11271"/>
    <w:rsid w:val="00B25629"/>
    <w:rsid w:val="00C92645"/>
    <w:rsid w:val="00CD7BEF"/>
    <w:rsid w:val="00D433BA"/>
    <w:rsid w:val="00D77F5B"/>
    <w:rsid w:val="00D935E1"/>
    <w:rsid w:val="00E06095"/>
    <w:rsid w:val="00EA2E67"/>
    <w:rsid w:val="00EC4B90"/>
    <w:rsid w:val="00EF6D27"/>
    <w:rsid w:val="00F82A2D"/>
    <w:rsid w:val="00F93D13"/>
    <w:rsid w:val="00FE1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B50A89"/>
  <w15:chartTrackingRefBased/>
  <w15:docId w15:val="{5D997CD7-B27D-4FAC-B56F-FBE82B3300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0425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aliases w:val="Оглавление 2 Знак,Основной текст Знак3 Знак,Оглавление 2 Знак Знак Знак,Основной текст Знак3 Знак Знак Знак,Оглавление 2 Знак Знак Знак Знак Знак,Основной текст Знак3 Знак Знак Знак Знак Знак,Оглавление 2 Знак Знак Знак Знак Знак Знак Знак"/>
    <w:basedOn w:val="a"/>
    <w:next w:val="a"/>
    <w:link w:val="21"/>
    <w:uiPriority w:val="1"/>
    <w:qFormat/>
    <w:rsid w:val="00604259"/>
    <w:pPr>
      <w:widowControl w:val="0"/>
      <w:autoSpaceDE w:val="0"/>
      <w:autoSpaceDN w:val="0"/>
      <w:adjustRightInd w:val="0"/>
      <w:spacing w:after="0" w:line="240" w:lineRule="auto"/>
      <w:ind w:left="692" w:hanging="8"/>
      <w:outlineLvl w:val="1"/>
    </w:pPr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aliases w:val="Титул 1.1.1,Табличный"/>
    <w:link w:val="a4"/>
    <w:uiPriority w:val="1"/>
    <w:qFormat/>
    <w:rsid w:val="00FE1B9C"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a4">
    <w:name w:val="Без интервала Знак"/>
    <w:aliases w:val="Титул 1.1.1 Знак,Табличный Знак"/>
    <w:link w:val="a3"/>
    <w:uiPriority w:val="1"/>
    <w:locked/>
    <w:rsid w:val="00FE1B9C"/>
    <w:rPr>
      <w:rFonts w:ascii="Times New Roman" w:hAnsi="Times New Roman"/>
      <w:sz w:val="24"/>
    </w:rPr>
  </w:style>
  <w:style w:type="character" w:customStyle="1" w:styleId="10">
    <w:name w:val="Заголовок 1 Знак"/>
    <w:basedOn w:val="a0"/>
    <w:link w:val="1"/>
    <w:uiPriority w:val="9"/>
    <w:rsid w:val="0060425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uiPriority w:val="9"/>
    <w:semiHidden/>
    <w:rsid w:val="0060425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21">
    <w:name w:val="Заголовок 2 Знак1"/>
    <w:aliases w:val="Оглавление 2 Знак Знак,Основной текст Знак3 Знак Знак,Оглавление 2 Знак Знак Знак Знак,Основной текст Знак3 Знак Знак Знак Знак,Оглавление 2 Знак Знак Знак Знак Знак Знак,Основной текст Знак3 Знак Знак Знак Знак Знак Знак"/>
    <w:basedOn w:val="a0"/>
    <w:link w:val="2"/>
    <w:uiPriority w:val="1"/>
    <w:rsid w:val="00604259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paragraph" w:styleId="a5">
    <w:name w:val="footer"/>
    <w:basedOn w:val="a"/>
    <w:link w:val="a6"/>
    <w:uiPriority w:val="99"/>
    <w:unhideWhenUsed/>
    <w:rsid w:val="007641CD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6">
    <w:name w:val="Нижний колонтитул Знак"/>
    <w:basedOn w:val="a0"/>
    <w:link w:val="a5"/>
    <w:uiPriority w:val="99"/>
    <w:rsid w:val="007641CD"/>
    <w:rPr>
      <w:rFonts w:ascii="Times New Roman" w:hAnsi="Times New Roman"/>
      <w:sz w:val="24"/>
    </w:rPr>
  </w:style>
  <w:style w:type="character" w:customStyle="1" w:styleId="3">
    <w:name w:val="Без интервала Знак3"/>
    <w:aliases w:val="Титул 1.1.1 Знак2,Табличный Знак1"/>
    <w:uiPriority w:val="1"/>
    <w:locked/>
    <w:rsid w:val="007641CD"/>
    <w:rPr>
      <w:rFonts w:ascii="Times New Roman" w:hAnsi="Times New Roman"/>
      <w:sz w:val="24"/>
    </w:rPr>
  </w:style>
  <w:style w:type="paragraph" w:styleId="a7">
    <w:name w:val="TOC Heading"/>
    <w:basedOn w:val="1"/>
    <w:next w:val="a"/>
    <w:uiPriority w:val="39"/>
    <w:unhideWhenUsed/>
    <w:qFormat/>
    <w:rsid w:val="007641CD"/>
    <w:pPr>
      <w:outlineLvl w:val="9"/>
    </w:pPr>
    <w:rPr>
      <w:lang w:eastAsia="ru-RU"/>
    </w:rPr>
  </w:style>
  <w:style w:type="paragraph" w:styleId="22">
    <w:name w:val="toc 2"/>
    <w:basedOn w:val="a"/>
    <w:next w:val="a"/>
    <w:autoRedefine/>
    <w:uiPriority w:val="39"/>
    <w:unhideWhenUsed/>
    <w:rsid w:val="007641CD"/>
    <w:pPr>
      <w:spacing w:after="100"/>
      <w:ind w:left="220"/>
    </w:pPr>
  </w:style>
  <w:style w:type="character" w:styleId="a8">
    <w:name w:val="Hyperlink"/>
    <w:basedOn w:val="a0"/>
    <w:uiPriority w:val="99"/>
    <w:unhideWhenUsed/>
    <w:rsid w:val="007641C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995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46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6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4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0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3A8343-AB9F-4A74-9196-5AEA335A08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</TotalTime>
  <Pages>26</Pages>
  <Words>652</Words>
  <Characters>3720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m3</dc:creator>
  <cp:keywords/>
  <dc:description/>
  <cp:lastModifiedBy>m3</cp:lastModifiedBy>
  <cp:revision>7</cp:revision>
  <dcterms:created xsi:type="dcterms:W3CDTF">2026-05-08T03:14:00Z</dcterms:created>
  <dcterms:modified xsi:type="dcterms:W3CDTF">2026-06-05T03:26:00Z</dcterms:modified>
</cp:coreProperties>
</file>